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99D" w:rsidRDefault="00E3599D" w:rsidP="00E3599D">
      <w:pPr>
        <w:pStyle w:val="a6"/>
        <w:rPr>
          <w:rFonts w:ascii="Times New Roman" w:hAnsi="Times New Roman"/>
          <w:b/>
          <w:sz w:val="48"/>
          <w:szCs w:val="48"/>
        </w:rPr>
      </w:pPr>
      <w:bookmarkStart w:id="0" w:name="_GoBack"/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)</w:t>
      </w:r>
    </w:p>
    <w:p w:rsidR="00E3599D" w:rsidRDefault="00E3599D" w:rsidP="00E3599D">
      <w:pPr>
        <w:pStyle w:val="a6"/>
        <w:rPr>
          <w:rFonts w:ascii="Times New Roman" w:hAnsi="Times New Roman"/>
          <w:b/>
          <w:sz w:val="28"/>
          <w:szCs w:val="28"/>
        </w:rPr>
      </w:pPr>
    </w:p>
    <w:p w:rsidR="00E3599D" w:rsidRDefault="00E3599D" w:rsidP="00E3599D"/>
    <w:p w:rsidR="00E3599D" w:rsidRDefault="00E3599D" w:rsidP="00E3599D">
      <w:pPr>
        <w:pStyle w:val="a6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ПОЯСНИТЕЛЬНАЯ ЗАПИСКА</w:t>
      </w: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16"/>
          <w:szCs w:val="16"/>
        </w:rPr>
      </w:pP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по истории для 7 класса общеобразовательной школы составлена в соот</w:t>
      </w:r>
      <w:r>
        <w:rPr>
          <w:rFonts w:ascii="Times New Roman" w:hAnsi="Times New Roman"/>
          <w:sz w:val="24"/>
          <w:szCs w:val="24"/>
        </w:rPr>
        <w:softHyphen/>
        <w:t>ветствии с основными положениями федерального государственного образовательного стандарта основного общего образования, Примерной программы основного общего образования по исто</w:t>
      </w:r>
      <w:r>
        <w:rPr>
          <w:rFonts w:ascii="Times New Roman" w:hAnsi="Times New Roman"/>
          <w:sz w:val="24"/>
          <w:szCs w:val="24"/>
        </w:rPr>
        <w:softHyphen/>
        <w:t>рии для 5-9 классов, рекомендованной Министерством образования и науки РФ и авторских программ А.А. Вигасина - А.О. Сороко-Цюпы «Всеобщая история», М. «Просвещение», 2011 г. и А. А. Данилова, Л. Г. Косулиной «История Рос</w:t>
      </w:r>
      <w:r>
        <w:rPr>
          <w:rFonts w:ascii="Times New Roman" w:hAnsi="Times New Roman"/>
          <w:sz w:val="24"/>
          <w:szCs w:val="24"/>
        </w:rPr>
        <w:softHyphen/>
        <w:t>сии», М. «Просвещение», 2011 г.</w:t>
      </w: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Особенность программы - её интегративность, объединение курсов всеобщей и отечествен</w:t>
      </w:r>
      <w:r>
        <w:rPr>
          <w:rFonts w:ascii="Times New Roman" w:hAnsi="Times New Roman"/>
          <w:sz w:val="24"/>
          <w:szCs w:val="24"/>
        </w:rPr>
        <w:softHyphen/>
        <w:t>ной истории при сохранении их самостоятельности и самоценности. Курс «История Нового вре</w:t>
      </w:r>
      <w:r>
        <w:rPr>
          <w:rFonts w:ascii="Times New Roman" w:hAnsi="Times New Roman"/>
          <w:sz w:val="24"/>
          <w:szCs w:val="24"/>
        </w:rPr>
        <w:softHyphen/>
        <w:t>мени. 1500-1800» формирует общую картину истории развития человечества, представления об общих и ведущих процессах, явлениях, понятиях в период с 1500 до 1800 годов. Так как на «Всеобщую историю» выделяется сравнительно небольшой объём времени, акцент делается на наиболее значительные процессы, помогающие прежде всего понимать и объяснять совре</w:t>
      </w:r>
      <w:r>
        <w:rPr>
          <w:rFonts w:ascii="Times New Roman" w:hAnsi="Times New Roman"/>
          <w:sz w:val="24"/>
          <w:szCs w:val="24"/>
        </w:rPr>
        <w:softHyphen/>
        <w:t xml:space="preserve">менное мироустройство. Курс даёт возможность осознать огромную роль Нового времени, без которого невозможно представить современную цивилизацию. </w:t>
      </w: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Преподавание курса «История России с конца ХУI до конца XVIII века» предполагает де</w:t>
      </w:r>
      <w:r>
        <w:rPr>
          <w:rFonts w:ascii="Times New Roman" w:hAnsi="Times New Roman"/>
          <w:sz w:val="24"/>
          <w:szCs w:val="24"/>
        </w:rPr>
        <w:softHyphen/>
        <w:t>тальное изучение исторического пути России, глубокое понимание его противоречивых процес</w:t>
      </w:r>
      <w:r>
        <w:rPr>
          <w:rFonts w:ascii="Times New Roman" w:hAnsi="Times New Roman"/>
          <w:sz w:val="24"/>
          <w:szCs w:val="24"/>
        </w:rPr>
        <w:softHyphen/>
        <w:t>сов, различных трактовок этих процессов. Интегративный курс истории в 7 классе помогает по</w:t>
      </w:r>
      <w:r>
        <w:rPr>
          <w:rFonts w:ascii="Times New Roman" w:hAnsi="Times New Roman"/>
          <w:sz w:val="24"/>
          <w:szCs w:val="24"/>
        </w:rPr>
        <w:softHyphen/>
        <w:t xml:space="preserve">нять место России в истории человечества, увидеть особенности её развития и сходные черты с другими странами. </w:t>
      </w: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ориентирована на использование </w:t>
      </w:r>
      <w:r>
        <w:rPr>
          <w:rFonts w:ascii="Times New Roman" w:hAnsi="Times New Roman"/>
          <w:i/>
          <w:sz w:val="24"/>
          <w:szCs w:val="24"/>
        </w:rPr>
        <w:t>учебно-методического комплекса:</w:t>
      </w:r>
    </w:p>
    <w:p w:rsidR="00E3599D" w:rsidRDefault="00E3599D" w:rsidP="00E3599D">
      <w:pPr>
        <w:pStyle w:val="a6"/>
        <w:numPr>
          <w:ilvl w:val="0"/>
          <w:numId w:val="2"/>
        </w:num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Юдовская А.Я, Баранов П.А., Ванюшкина Л.М. Всеобщая история. История Нового времени. 1500-1800. 7 класс: учеб. для общеобразовательных учреждений. - М.: Просвещение, 2014. </w:t>
      </w:r>
    </w:p>
    <w:p w:rsidR="00E3599D" w:rsidRDefault="00E3599D" w:rsidP="00E3599D">
      <w:pPr>
        <w:pStyle w:val="a6"/>
        <w:numPr>
          <w:ilvl w:val="0"/>
          <w:numId w:val="2"/>
        </w:num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Данилов А. А. История России. Конец XVI-XVIII. 7 класс: учеб. для общеобразо</w:t>
      </w:r>
      <w:r>
        <w:rPr>
          <w:rFonts w:ascii="Times New Roman" w:hAnsi="Times New Roman"/>
          <w:sz w:val="24"/>
          <w:szCs w:val="24"/>
        </w:rPr>
        <w:softHyphen/>
        <w:t xml:space="preserve">вательных учреждений / А. А. Данилов, Л. Г. Косулина. - М. : Просвещение, 2014. </w:t>
      </w:r>
    </w:p>
    <w:p w:rsidR="00E3599D" w:rsidRDefault="00E3599D" w:rsidP="00E3599D">
      <w:pPr>
        <w:pStyle w:val="a6"/>
        <w:numPr>
          <w:ilvl w:val="0"/>
          <w:numId w:val="2"/>
        </w:num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Юдовская А.Я, Баранов П.А., Ванюшкина Л.М. Всеобщая история. История Нового времени. 1500-1800. Рабочая тетрадь. 7 класс. В 2 частях. - М.: Просвещение, 2014. </w:t>
      </w:r>
    </w:p>
    <w:p w:rsidR="00E3599D" w:rsidRDefault="00E3599D" w:rsidP="00E3599D">
      <w:pPr>
        <w:pStyle w:val="a6"/>
        <w:numPr>
          <w:ilvl w:val="0"/>
          <w:numId w:val="2"/>
        </w:num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Данилов А. А. История России. Конец XVI-XVIII. 7 класс: рабочая тетрадь / А. А. Данилов, Л. Г. Косулина. - М.: Просвещение, 2014. </w:t>
      </w: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16"/>
          <w:szCs w:val="16"/>
        </w:rPr>
      </w:pP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16"/>
          <w:szCs w:val="16"/>
        </w:rPr>
      </w:pPr>
    </w:p>
    <w:p w:rsidR="00E3599D" w:rsidRDefault="00E3599D" w:rsidP="00E3599D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Цели курса:</w:t>
      </w:r>
    </w:p>
    <w:p w:rsidR="00E3599D" w:rsidRDefault="00E3599D" w:rsidP="00E3599D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целостного представления об историческом развитии России и мира в ран</w:t>
      </w:r>
      <w:r>
        <w:rPr>
          <w:rFonts w:ascii="Times New Roman" w:hAnsi="Times New Roman"/>
          <w:sz w:val="24"/>
          <w:szCs w:val="24"/>
        </w:rPr>
        <w:softHyphen/>
        <w:t xml:space="preserve">нее Новое время, объединение различных фактов и понятий истории в целостную картину развития России и человечества в целом. </w:t>
      </w:r>
    </w:p>
    <w:p w:rsidR="00E3599D" w:rsidRDefault="00E3599D" w:rsidP="00E3599D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Содействие воспитанию свободной и ответственной личности, ее социализации; познание окружающего мира, самопознание и самореализация. 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16"/>
          <w:szCs w:val="16"/>
        </w:rPr>
      </w:pPr>
    </w:p>
    <w:p w:rsidR="00E3599D" w:rsidRDefault="00E3599D" w:rsidP="00E3599D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Задачи курса: </w:t>
      </w:r>
    </w:p>
    <w:p w:rsidR="00E3599D" w:rsidRDefault="00E3599D" w:rsidP="00E3599D">
      <w:pPr>
        <w:pStyle w:val="a6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Осветить экономическое, социальное, политическое и культурное развитие России и мира, показать общие черты и различия. </w:t>
      </w:r>
    </w:p>
    <w:p w:rsidR="00E3599D" w:rsidRDefault="00E3599D" w:rsidP="00E3599D">
      <w:pPr>
        <w:pStyle w:val="a6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Охарактеризовать выдающихся деятелей России и мира, их роль в политике, экономике и культуре. </w:t>
      </w:r>
    </w:p>
    <w:p w:rsidR="00E3599D" w:rsidRDefault="00E3599D" w:rsidP="00E3599D">
      <w:pPr>
        <w:pStyle w:val="a6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Показать возникновение и развитие идей и институтов, вошедших в жизнь современного человека и гражданина (нормы социального контроля, формы правления, формы политического режима). </w:t>
      </w:r>
    </w:p>
    <w:p w:rsidR="00E3599D" w:rsidRDefault="00E3599D" w:rsidP="00E3599D">
      <w:pPr>
        <w:pStyle w:val="a6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Способствовать формированию зрелого исторического мышления: умение анализировать общественные процессы. </w:t>
      </w:r>
    </w:p>
    <w:p w:rsidR="00E3599D" w:rsidRDefault="00E3599D" w:rsidP="00E3599D">
      <w:pPr>
        <w:pStyle w:val="a6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патриотизма, уважения к истории и традициям нашей Родины, к правам и сво</w:t>
      </w:r>
      <w:r>
        <w:rPr>
          <w:rFonts w:ascii="Times New Roman" w:hAnsi="Times New Roman"/>
          <w:sz w:val="24"/>
          <w:szCs w:val="24"/>
        </w:rPr>
        <w:softHyphen/>
        <w:t xml:space="preserve">бодам человека, демократическим принципам общественной жизни. </w:t>
      </w:r>
    </w:p>
    <w:p w:rsidR="00E3599D" w:rsidRDefault="00E3599D" w:rsidP="00E3599D">
      <w:pPr>
        <w:pStyle w:val="a6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ценностных ориентаций в ходе ознакомления с исторически сложившимися культурными, религиозными, этнонациональными традициями. 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МЕСТО УЧЕБНОГО ПРЕДМЕТА</w:t>
      </w: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Предмет «История» изучается на ступени основного общего образования в качестве обяза</w:t>
      </w:r>
      <w:r>
        <w:rPr>
          <w:rFonts w:ascii="Times New Roman" w:hAnsi="Times New Roman"/>
          <w:sz w:val="24"/>
          <w:szCs w:val="24"/>
        </w:rPr>
        <w:softHyphen/>
        <w:t>тельного в 5-9 классах в общем объеме 340 часов - 2 часа в неделю, 68 часов в год: 7 класс 40 часов – история России, 28 часов – новая история.</w:t>
      </w: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ОСНОВНОЕ СОДЕРЖАНИЕ ПРЕДМЕТА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ИСТОРИЯ РОССИИ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 е м а 1. Россия на рубеже XVI-XVII веков.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b/>
          <w:sz w:val="16"/>
          <w:szCs w:val="16"/>
        </w:rPr>
      </w:pP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Внутренняя и внешняя политика Бориса Годунова.</w:t>
      </w:r>
      <w:r>
        <w:rPr>
          <w:rFonts w:ascii="Times New Roman" w:hAnsi="Times New Roman"/>
          <w:sz w:val="24"/>
          <w:szCs w:val="24"/>
        </w:rPr>
        <w:t xml:space="preserve"> Внутриполитическое положение в стране после смерти Ивана Грозного. Царь Федор Иоаннович. Борьба за власть. Борис Годунов. Учреждение патриаршества. Прекращение династии Рюриковичей. Избрание на царство Бориса Годунова. Социально-экономическая политика. Голод 1601-1603 гг. Обострение социальных противоречий. Международная политика. Торговые и культурные связи со странами Западной Европы. </w:t>
      </w: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Смутное время.</w:t>
      </w:r>
      <w:r>
        <w:rPr>
          <w:rFonts w:ascii="Times New Roman" w:hAnsi="Times New Roman"/>
          <w:sz w:val="24"/>
          <w:szCs w:val="24"/>
        </w:rPr>
        <w:t xml:space="preserve"> Причина и суть Смутного времени. Царствование Лжедмитрия. Заговор в Москве и свержение Годуновых. Восстание И. Болотникова. Лжедмитрий 11. Воцарение Шуй</w:t>
      </w:r>
      <w:r>
        <w:rPr>
          <w:rFonts w:ascii="Times New Roman" w:hAnsi="Times New Roman"/>
          <w:sz w:val="24"/>
          <w:szCs w:val="24"/>
        </w:rPr>
        <w:softHyphen/>
        <w:t xml:space="preserve">ского. Польско-шведская интервенция. </w:t>
      </w: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Окончание Смутного времени.</w:t>
      </w:r>
      <w:r>
        <w:rPr>
          <w:rFonts w:ascii="Times New Roman" w:hAnsi="Times New Roman"/>
          <w:sz w:val="24"/>
          <w:szCs w:val="24"/>
        </w:rPr>
        <w:t xml:space="preserve"> Распад тушинского лагеря. «Семибоярщина». Первое опол</w:t>
      </w:r>
      <w:r>
        <w:rPr>
          <w:rFonts w:ascii="Times New Roman" w:hAnsi="Times New Roman"/>
          <w:sz w:val="24"/>
          <w:szCs w:val="24"/>
        </w:rPr>
        <w:softHyphen/>
        <w:t>чение. Второе ополчение. Кузьма Минин и Дмитрий Пожарский. Освобождение Москвы. Зем</w:t>
      </w:r>
      <w:r>
        <w:rPr>
          <w:rFonts w:ascii="Times New Roman" w:hAnsi="Times New Roman"/>
          <w:sz w:val="24"/>
          <w:szCs w:val="24"/>
        </w:rPr>
        <w:softHyphen/>
        <w:t xml:space="preserve">ский собор 1613 года. Воцарение Романовых. </w:t>
      </w: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Обобщающее повторение </w:t>
      </w:r>
      <w:r>
        <w:rPr>
          <w:rFonts w:ascii="Times New Roman" w:hAnsi="Times New Roman"/>
          <w:sz w:val="24"/>
          <w:szCs w:val="24"/>
        </w:rPr>
        <w:t xml:space="preserve"> «Россия в Х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I веке». 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E3599D" w:rsidRDefault="00E3599D" w:rsidP="00E3599D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 м а 2. Россия в XV</w:t>
      </w:r>
      <w:r>
        <w:rPr>
          <w:rFonts w:ascii="Times New Roman" w:hAnsi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sz w:val="24"/>
          <w:szCs w:val="24"/>
        </w:rPr>
        <w:t xml:space="preserve"> веке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Новые явления в экономике. </w:t>
      </w:r>
      <w:r>
        <w:rPr>
          <w:rFonts w:ascii="Times New Roman" w:hAnsi="Times New Roman"/>
          <w:sz w:val="24"/>
          <w:szCs w:val="24"/>
        </w:rPr>
        <w:t>Последствия Смуты. Сельское хозяйство. Развитие мануфактурного производства. Внутренняя и внешняя торговля. Ярмарки. Рост городов и городского на</w:t>
      </w:r>
      <w:r>
        <w:rPr>
          <w:rFonts w:ascii="Times New Roman" w:hAnsi="Times New Roman"/>
          <w:sz w:val="24"/>
          <w:szCs w:val="24"/>
        </w:rPr>
        <w:softHyphen/>
        <w:t xml:space="preserve">селения. Формирование всероссийского рынка. </w:t>
      </w: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Основные сословия российского общества.</w:t>
      </w:r>
      <w:r>
        <w:rPr>
          <w:rFonts w:ascii="Times New Roman" w:hAnsi="Times New Roman"/>
          <w:sz w:val="24"/>
          <w:szCs w:val="24"/>
        </w:rPr>
        <w:t xml:space="preserve"> Феодалы: бояре и дворяне. Местничество.  Крестьяне. Феодальная рента. Посадское население. Духовенство. Казачество. </w:t>
      </w: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Политическое развитие России. </w:t>
      </w:r>
      <w:r>
        <w:rPr>
          <w:rFonts w:ascii="Times New Roman" w:hAnsi="Times New Roman"/>
          <w:sz w:val="24"/>
          <w:szCs w:val="24"/>
        </w:rPr>
        <w:t>Начало становления абсолютизма. Возрастание роли госу</w:t>
      </w:r>
      <w:r>
        <w:rPr>
          <w:rFonts w:ascii="Times New Roman" w:hAnsi="Times New Roman"/>
          <w:sz w:val="24"/>
          <w:szCs w:val="24"/>
        </w:rPr>
        <w:softHyphen/>
        <w:t>дарственного аппарата и армии. Реформаторская деятельность А. Л. Ордина-Нащокина и В. В. Го</w:t>
      </w:r>
      <w:r>
        <w:rPr>
          <w:rFonts w:ascii="Times New Roman" w:hAnsi="Times New Roman"/>
          <w:sz w:val="24"/>
          <w:szCs w:val="24"/>
        </w:rPr>
        <w:softHyphen/>
        <w:t xml:space="preserve">лицына, царя Федора Алексеевича. Боярская дума. Приказная система. Соборное уложение 1649 года. </w:t>
      </w: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Власть и церковь. Церковный раскол. </w:t>
      </w:r>
      <w:r>
        <w:rPr>
          <w:rFonts w:ascii="Times New Roman" w:hAnsi="Times New Roman"/>
          <w:sz w:val="24"/>
          <w:szCs w:val="24"/>
        </w:rPr>
        <w:t xml:space="preserve">Церковь после Смуты. Патриарх Филарет. Никон.  Церковный раскол. Аввакум. Церковный собор 1666-1667 годов. 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Народные движения.</w:t>
      </w:r>
      <w:r>
        <w:rPr>
          <w:rFonts w:ascii="Times New Roman" w:hAnsi="Times New Roman"/>
          <w:sz w:val="24"/>
          <w:szCs w:val="24"/>
        </w:rPr>
        <w:t xml:space="preserve"> Причины и особенности народных выступлений. «Соляной бунт». «Медный бунт». Крестьянская война под предводительством Степана Разина. Выступление ста</w:t>
      </w:r>
      <w:r>
        <w:rPr>
          <w:rFonts w:ascii="Times New Roman" w:hAnsi="Times New Roman"/>
          <w:sz w:val="24"/>
          <w:szCs w:val="24"/>
        </w:rPr>
        <w:softHyphen/>
        <w:t xml:space="preserve">рообрядцев. Соловецкое восстание. </w:t>
      </w: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Внешняя политика царя Алексея Михайловича.</w:t>
      </w:r>
      <w:r>
        <w:rPr>
          <w:rFonts w:ascii="Times New Roman" w:hAnsi="Times New Roman"/>
          <w:sz w:val="24"/>
          <w:szCs w:val="24"/>
        </w:rPr>
        <w:t xml:space="preserve"> Основные направления внешней полити</w:t>
      </w:r>
      <w:r>
        <w:rPr>
          <w:rFonts w:ascii="Times New Roman" w:hAnsi="Times New Roman"/>
          <w:sz w:val="24"/>
          <w:szCs w:val="24"/>
        </w:rPr>
        <w:softHyphen/>
        <w:t>ки. Смоленская война. Воссоединение Украины с Россией. Русско-польская война. Русско</w:t>
      </w:r>
      <w:r>
        <w:rPr>
          <w:rFonts w:ascii="Times New Roman" w:hAnsi="Times New Roman"/>
          <w:sz w:val="24"/>
          <w:szCs w:val="24"/>
        </w:rPr>
        <w:softHyphen/>
        <w:t xml:space="preserve">-турецкая война 1676-1681 годов. Крымские походы. Освоение Сибири. </w:t>
      </w: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Образование и культура в X</w:t>
      </w:r>
      <w:r>
        <w:rPr>
          <w:rFonts w:ascii="Times New Roman" w:hAnsi="Times New Roman"/>
          <w:b/>
          <w:sz w:val="24"/>
          <w:szCs w:val="24"/>
          <w:lang w:val="en-US"/>
        </w:rPr>
        <w:t>VII</w:t>
      </w:r>
      <w:r>
        <w:rPr>
          <w:rFonts w:ascii="Times New Roman" w:hAnsi="Times New Roman"/>
          <w:b/>
          <w:sz w:val="24"/>
          <w:szCs w:val="24"/>
        </w:rPr>
        <w:t xml:space="preserve"> веке.</w:t>
      </w:r>
      <w:r>
        <w:rPr>
          <w:rFonts w:ascii="Times New Roman" w:hAnsi="Times New Roman"/>
          <w:sz w:val="24"/>
          <w:szCs w:val="24"/>
        </w:rPr>
        <w:t xml:space="preserve"> Образование. Книгопечатание. Научные знания. Рус</w:t>
      </w:r>
      <w:r>
        <w:rPr>
          <w:rFonts w:ascii="Times New Roman" w:hAnsi="Times New Roman"/>
          <w:sz w:val="24"/>
          <w:szCs w:val="24"/>
        </w:rPr>
        <w:softHyphen/>
        <w:t xml:space="preserve">ские первопроходцы. С. И. Дежнев. В. Д. Поярков. Е. П. Хабаров. Литература. Сатирические повести («О Шемякином суде», «О Ерше Ершовиче»). Автобиографические повести («Житие» протопопа Аввакума). Архитектура. Живопись. Театр. </w:t>
      </w: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Сословный быт. Обычаи и нравы.</w:t>
      </w:r>
      <w:r>
        <w:rPr>
          <w:rFonts w:ascii="Times New Roman" w:hAnsi="Times New Roman"/>
          <w:sz w:val="24"/>
          <w:szCs w:val="24"/>
        </w:rPr>
        <w:t xml:space="preserve"> Царский двор. Боярский и дворянский быт. Жизнь  посадского населения. Крестьянство: повседневный быт и обычаи. </w:t>
      </w: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Обобщение «Россия в Х</w:t>
      </w:r>
      <w:r>
        <w:rPr>
          <w:rFonts w:ascii="Times New Roman" w:hAnsi="Times New Roman"/>
          <w:b/>
          <w:sz w:val="24"/>
          <w:szCs w:val="24"/>
          <w:lang w:val="en-US"/>
        </w:rPr>
        <w:t>VII</w:t>
      </w:r>
      <w:r>
        <w:rPr>
          <w:rFonts w:ascii="Times New Roman" w:hAnsi="Times New Roman"/>
          <w:b/>
          <w:sz w:val="24"/>
          <w:szCs w:val="24"/>
        </w:rPr>
        <w:t xml:space="preserve"> веке». 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E3599D" w:rsidRDefault="00E3599D" w:rsidP="00E3599D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 е м а 3. Россия при Петре </w:t>
      </w:r>
      <w:r>
        <w:rPr>
          <w:rFonts w:ascii="Times New Roman" w:hAnsi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Предпосылки петровских преобразований.</w:t>
      </w:r>
      <w:r>
        <w:rPr>
          <w:rFonts w:ascii="Times New Roman" w:hAnsi="Times New Roman"/>
          <w:sz w:val="24"/>
          <w:szCs w:val="24"/>
        </w:rPr>
        <w:t xml:space="preserve"> Усиление западного влияния на Россию. Симеон Полоцкий. Реформы А. Ордин-Нащокина. Преобразовательные планы В. Голицына. Юрий Крижанич. </w:t>
      </w: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Петр </w:t>
      </w:r>
      <w:r>
        <w:rPr>
          <w:rFonts w:ascii="Times New Roman" w:hAnsi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sz w:val="24"/>
          <w:szCs w:val="24"/>
        </w:rPr>
        <w:t>. Россия на рубеже веков.</w:t>
      </w:r>
      <w:r>
        <w:rPr>
          <w:rFonts w:ascii="Times New Roman" w:hAnsi="Times New Roman"/>
          <w:sz w:val="24"/>
          <w:szCs w:val="24"/>
        </w:rPr>
        <w:t xml:space="preserve"> Детство Петра. Двоецарствие. Царевна Софья. Стрелецкие бунты. Начало царствования Петра. Азовские походы. Великое посольство. </w:t>
      </w: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Северная война.</w:t>
      </w:r>
      <w:r>
        <w:rPr>
          <w:rFonts w:ascii="Times New Roman" w:hAnsi="Times New Roman"/>
          <w:sz w:val="24"/>
          <w:szCs w:val="24"/>
        </w:rPr>
        <w:t xml:space="preserve"> Причины и начало Северной войны. «Нарвская конфузия». Основание Пе</w:t>
      </w:r>
      <w:r>
        <w:rPr>
          <w:rFonts w:ascii="Times New Roman" w:hAnsi="Times New Roman"/>
          <w:sz w:val="24"/>
          <w:szCs w:val="24"/>
        </w:rPr>
        <w:softHyphen/>
        <w:t xml:space="preserve">тербурга. Реорганизация армии. Битва у Лесной. Полтавская баталия. Прутский поход. Битва у мыса Гангут. Битва при Гренгаме. Итоги Северной войны. Ништадтский мир. </w:t>
      </w: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Реформы Петра </w:t>
      </w:r>
      <w:r>
        <w:rPr>
          <w:rFonts w:ascii="Times New Roman" w:hAnsi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Реформа центрального управления. Сенат. Коллегии. Указ о единонаследии. Табель о рангах. Реформа административно-территориального управления. Реформа город</w:t>
      </w:r>
      <w:r>
        <w:rPr>
          <w:rFonts w:ascii="Times New Roman" w:hAnsi="Times New Roman"/>
          <w:sz w:val="24"/>
          <w:szCs w:val="24"/>
        </w:rPr>
        <w:softHyphen/>
        <w:t>ского управления. Церковная реформа. Дело царевича Алексея. Значение петровских преобразо</w:t>
      </w:r>
      <w:r>
        <w:rPr>
          <w:rFonts w:ascii="Times New Roman" w:hAnsi="Times New Roman"/>
          <w:sz w:val="24"/>
          <w:szCs w:val="24"/>
        </w:rPr>
        <w:softHyphen/>
        <w:t xml:space="preserve">ваний. </w:t>
      </w: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Экономика России в первой четверти XVI</w:t>
      </w:r>
      <w:r>
        <w:rPr>
          <w:rFonts w:ascii="Times New Roman" w:hAnsi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sz w:val="24"/>
          <w:szCs w:val="24"/>
        </w:rPr>
        <w:t xml:space="preserve"> века.</w:t>
      </w:r>
      <w:r>
        <w:rPr>
          <w:rFonts w:ascii="Times New Roman" w:hAnsi="Times New Roman"/>
          <w:sz w:val="24"/>
          <w:szCs w:val="24"/>
        </w:rPr>
        <w:t xml:space="preserve"> Состояние экономики на рубеже веков. Экономическая политика Петра 1. Мелкотоварное производство. Мануфактуры. Приписные</w:t>
      </w:r>
      <w:r w:rsidRPr="00E359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крестьяне. Торговля. Денежная и налоговая реформа. Итоги экономического развития. </w:t>
      </w: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Народные движения России в первой четверти ХVI</w:t>
      </w:r>
      <w:r>
        <w:rPr>
          <w:rFonts w:ascii="Times New Roman" w:hAnsi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sz w:val="24"/>
          <w:szCs w:val="24"/>
        </w:rPr>
        <w:t xml:space="preserve"> века.</w:t>
      </w:r>
      <w:r>
        <w:rPr>
          <w:rFonts w:ascii="Times New Roman" w:hAnsi="Times New Roman"/>
          <w:sz w:val="24"/>
          <w:szCs w:val="24"/>
        </w:rPr>
        <w:t xml:space="preserve"> Причины народных восстаний. Астраханское восстание. Восстание К. Булавина. Башкирское восстание. Религиозные выступле</w:t>
      </w:r>
      <w:r>
        <w:rPr>
          <w:rFonts w:ascii="Times New Roman" w:hAnsi="Times New Roman"/>
          <w:sz w:val="24"/>
          <w:szCs w:val="24"/>
        </w:rPr>
        <w:softHyphen/>
        <w:t xml:space="preserve">ния. Выступления работных людей. Значение народного восстания. </w:t>
      </w: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Изменения в культуре и быту России в первой четверти ХVI</w:t>
      </w:r>
      <w:r>
        <w:rPr>
          <w:rFonts w:ascii="Times New Roman" w:hAnsi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sz w:val="24"/>
          <w:szCs w:val="24"/>
        </w:rPr>
        <w:t xml:space="preserve"> века.</w:t>
      </w:r>
      <w:r>
        <w:rPr>
          <w:rFonts w:ascii="Times New Roman" w:hAnsi="Times New Roman"/>
          <w:sz w:val="24"/>
          <w:szCs w:val="24"/>
        </w:rPr>
        <w:t xml:space="preserve"> Образование. Первая печатная газета. Кунсткамера. Наука. Андрей Нартов. Художественная культура.</w:t>
      </w:r>
      <w:r w:rsidRPr="00E359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Иван Никитин. Перемены в быту. Европейские обычаи. Ассамблеи. Значение культурного наследия Петровской эпохи. </w:t>
      </w: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Обобщение «Эпоха петровских преобразований».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E3599D" w:rsidRDefault="00E3599D" w:rsidP="00E3599D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 е м а 4. Россия в 1725-1762 годах. </w:t>
      </w: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Дворцовые перевороты.</w:t>
      </w:r>
      <w:r>
        <w:rPr>
          <w:rFonts w:ascii="Times New Roman" w:hAnsi="Times New Roman"/>
          <w:sz w:val="24"/>
          <w:szCs w:val="24"/>
        </w:rPr>
        <w:t xml:space="preserve"> Причины и содержание дворцовых переворотов. Усиление гвар</w:t>
      </w:r>
      <w:r>
        <w:rPr>
          <w:rFonts w:ascii="Times New Roman" w:hAnsi="Times New Roman"/>
          <w:sz w:val="24"/>
          <w:szCs w:val="24"/>
        </w:rPr>
        <w:softHyphen/>
        <w:t>дии. Воцарение Екатерины 1. Петр 11. Возвышение Долгоруких. Воцарение Анны</w:t>
      </w:r>
      <w:r w:rsidRPr="00E359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Иоанновны. Верховный тайный совет. Кондиции. Остерман. Миних. Бироновщина. Иван VI</w:t>
      </w:r>
      <w:r w:rsidRPr="00E359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Антонович. Бра</w:t>
      </w:r>
      <w:r>
        <w:rPr>
          <w:rFonts w:ascii="Times New Roman" w:hAnsi="Times New Roman"/>
          <w:sz w:val="24"/>
          <w:szCs w:val="24"/>
        </w:rPr>
        <w:softHyphen/>
        <w:t xml:space="preserve">уншвейгское семейство. </w:t>
      </w: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Внутренняя политика в 1725-1762 годах.</w:t>
      </w:r>
      <w:r>
        <w:rPr>
          <w:rFonts w:ascii="Times New Roman" w:hAnsi="Times New Roman"/>
          <w:sz w:val="24"/>
          <w:szCs w:val="24"/>
        </w:rPr>
        <w:t xml:space="preserve"> Перемены в системе центрального управления.  Укрепление позиций дворянства. Манифест о вольности дворянской. Политика в отношении кре</w:t>
      </w:r>
      <w:r>
        <w:rPr>
          <w:rFonts w:ascii="Times New Roman" w:hAnsi="Times New Roman"/>
          <w:sz w:val="24"/>
          <w:szCs w:val="24"/>
        </w:rPr>
        <w:softHyphen/>
        <w:t>стьянства. Изменения в системе городского управления. Политика в отношении казачества. По</w:t>
      </w:r>
      <w:r>
        <w:rPr>
          <w:rFonts w:ascii="Times New Roman" w:hAnsi="Times New Roman"/>
          <w:sz w:val="24"/>
          <w:szCs w:val="24"/>
        </w:rPr>
        <w:softHyphen/>
        <w:t xml:space="preserve">литика в области мануфактурного производства. </w:t>
      </w: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Внешняя политика в 1725-1762 годах.</w:t>
      </w:r>
      <w:r>
        <w:rPr>
          <w:rFonts w:ascii="Times New Roman" w:hAnsi="Times New Roman"/>
          <w:sz w:val="24"/>
          <w:szCs w:val="24"/>
        </w:rPr>
        <w:t xml:space="preserve"> Основные направления внешней политики. Россия и</w:t>
      </w:r>
      <w:r w:rsidRPr="00E359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Речь Посполитая. Русско-турецкая война 1735-1739 годов. Русско-шведская война.</w:t>
      </w:r>
      <w:r w:rsidRPr="00E359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Продвиже</w:t>
      </w:r>
      <w:r>
        <w:rPr>
          <w:rFonts w:ascii="Times New Roman" w:hAnsi="Times New Roman"/>
          <w:sz w:val="24"/>
          <w:szCs w:val="24"/>
        </w:rPr>
        <w:softHyphen/>
        <w:t xml:space="preserve">ние России на Восток. Россия в Семилетней войне. Итоги внешней политики. </w:t>
      </w:r>
    </w:p>
    <w:p w:rsidR="00E3599D" w:rsidRP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E3599D" w:rsidRDefault="00E3599D" w:rsidP="00E3599D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 м а 5. Россия в 1762-1801 годах.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Внутренняя политика Екатерины </w:t>
      </w:r>
      <w:r>
        <w:rPr>
          <w:rFonts w:ascii="Times New Roman" w:hAnsi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Особенности внутренней политики Екатерины 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>.  Просвещенный абсолютизм. Работа Уложенной комиссии. Секуляризация церковных земель. Зо</w:t>
      </w:r>
      <w:r>
        <w:rPr>
          <w:rFonts w:ascii="Times New Roman" w:hAnsi="Times New Roman"/>
          <w:sz w:val="24"/>
          <w:szCs w:val="24"/>
        </w:rPr>
        <w:softHyphen/>
        <w:t xml:space="preserve">лотой век российского дворянства. Ужесточение внутренней политики. Новиков. Радищев. </w:t>
      </w: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Крестьянское восстание под предводительством Е. Пугачева.</w:t>
      </w:r>
      <w:r>
        <w:rPr>
          <w:rFonts w:ascii="Times New Roman" w:hAnsi="Times New Roman"/>
          <w:sz w:val="24"/>
          <w:szCs w:val="24"/>
        </w:rPr>
        <w:t xml:space="preserve"> Причины и начало крестьян</w:t>
      </w:r>
      <w:r>
        <w:rPr>
          <w:rFonts w:ascii="Times New Roman" w:hAnsi="Times New Roman"/>
          <w:sz w:val="24"/>
          <w:szCs w:val="24"/>
        </w:rPr>
        <w:softHyphen/>
        <w:t xml:space="preserve">ской войны. Пугачев и его программа. Основные этапы войны. Расправа с восставшими. Итоги и значение крестьянской войны. </w:t>
      </w: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Экономическое развитие России во второй половине ХV</w:t>
      </w:r>
      <w:r>
        <w:rPr>
          <w:rFonts w:ascii="Times New Roman" w:hAnsi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/>
          <w:b/>
          <w:sz w:val="24"/>
          <w:szCs w:val="24"/>
        </w:rPr>
        <w:t xml:space="preserve"> века.</w:t>
      </w:r>
      <w:r>
        <w:rPr>
          <w:rFonts w:ascii="Times New Roman" w:hAnsi="Times New Roman"/>
          <w:sz w:val="24"/>
          <w:szCs w:val="24"/>
        </w:rPr>
        <w:t xml:space="preserve"> Начало разложения фео</w:t>
      </w:r>
      <w:r>
        <w:rPr>
          <w:rFonts w:ascii="Times New Roman" w:hAnsi="Times New Roman"/>
          <w:sz w:val="24"/>
          <w:szCs w:val="24"/>
        </w:rPr>
        <w:softHyphen/>
        <w:t>дально-крепостнической системы. Вольное экономическое общество. Новые явления в развитии сельского хозяйства. Промышленное развитие. Развитие внутренней и внешней торговли. Фи</w:t>
      </w:r>
      <w:r>
        <w:rPr>
          <w:rFonts w:ascii="Times New Roman" w:hAnsi="Times New Roman"/>
          <w:sz w:val="24"/>
          <w:szCs w:val="24"/>
        </w:rPr>
        <w:softHyphen/>
        <w:t xml:space="preserve">нансы. Итоги экономического развития. </w:t>
      </w: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Внешняя политика Екатерины </w:t>
      </w:r>
      <w:r>
        <w:rPr>
          <w:rFonts w:ascii="Times New Roman" w:hAnsi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Основные направления внешней политики. Русско</w:t>
      </w:r>
      <w:r>
        <w:rPr>
          <w:rFonts w:ascii="Times New Roman" w:hAnsi="Times New Roman"/>
          <w:sz w:val="24"/>
          <w:szCs w:val="24"/>
        </w:rPr>
        <w:softHyphen/>
      </w:r>
      <w:r w:rsidRPr="00E3599D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турецкая война 1768-1774 годов. Русско-турецкая война 1787-1791 годов. П. А. Румянцев. М. И. Кутузов, А. В. Суворов. Греческий проект Екатерины П. Участие России в разделе Польши. Война со Швецией. Политика «вооружённого нейтралитета». Борьба Екатерины с револю</w:t>
      </w:r>
      <w:r>
        <w:rPr>
          <w:rFonts w:ascii="Times New Roman" w:hAnsi="Times New Roman"/>
          <w:sz w:val="24"/>
          <w:szCs w:val="24"/>
        </w:rPr>
        <w:softHyphen/>
        <w:t xml:space="preserve">ционными движениями. Итоги внешней политики Екатерины 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Россия в конце XVIII века. Внутренняя и внешняя политика Павла </w:t>
      </w:r>
      <w:r>
        <w:rPr>
          <w:rFonts w:ascii="Times New Roman" w:hAnsi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Воцарение Павла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. Основные направления внутренней политики. Внешняя политика Павла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. Заговор 11 марта 1801 года. </w:t>
      </w: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Наука и образование.</w:t>
      </w:r>
      <w:r>
        <w:rPr>
          <w:rFonts w:ascii="Times New Roman" w:hAnsi="Times New Roman"/>
          <w:sz w:val="24"/>
          <w:szCs w:val="24"/>
        </w:rPr>
        <w:t xml:space="preserve"> Академия наук. М. В. Ломоносов. Естественные науки. Гуманитарные науки. Академические экспедиции. Выдающиеся техники и изобретатели. Система образования. Открытие Московского университета. </w:t>
      </w: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Художественная культура.</w:t>
      </w:r>
      <w:r>
        <w:rPr>
          <w:rFonts w:ascii="Times New Roman" w:hAnsi="Times New Roman"/>
          <w:sz w:val="24"/>
          <w:szCs w:val="24"/>
        </w:rPr>
        <w:t xml:space="preserve"> Особенности развития художественной культуры. Литература.</w:t>
      </w:r>
      <w:r w:rsidRPr="00E359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Театр. Музыка. Живопись и скульптура. Архитектура. </w:t>
      </w: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Быт и обычаи во второй половине XVIII века. </w:t>
      </w: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Обобщение и закрепление знаний.</w:t>
      </w:r>
      <w:r>
        <w:rPr>
          <w:rFonts w:ascii="Times New Roman" w:hAnsi="Times New Roman"/>
          <w:sz w:val="24"/>
          <w:szCs w:val="24"/>
        </w:rPr>
        <w:t xml:space="preserve"> «Россия в 1725-1801 годах». </w:t>
      </w: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Итоговое повторение.</w:t>
      </w: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НОВАЯ ИСТОРИЯ</w:t>
      </w: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ИСТОРИЯ НОВОГО ВРЕМЕНИ: 1500 – 1800 </w:t>
      </w: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bookmarkStart w:id="1" w:name="bookmark0"/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Введение. От Средневековья к Новому времени</w:t>
      </w:r>
      <w:bookmarkEnd w:id="1"/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Понятие о Новом времени.</w:t>
      </w:r>
      <w:r>
        <w:rPr>
          <w:rFonts w:ascii="Times New Roman" w:hAnsi="Times New Roman"/>
          <w:sz w:val="24"/>
          <w:szCs w:val="24"/>
        </w:rPr>
        <w:t xml:space="preserve"> Традиционное феодальное общество и его характеристика. Что изучает Новая история. Понятие «Новое время» как эпоха «пробуждения умов». Где и когда появился этот термин. Хронологические границы и эта</w:t>
      </w:r>
      <w:r>
        <w:rPr>
          <w:rFonts w:ascii="Times New Roman" w:hAnsi="Times New Roman"/>
          <w:sz w:val="24"/>
          <w:szCs w:val="24"/>
        </w:rPr>
        <w:softHyphen/>
        <w:t>пы Нового времени. Познание окружающего мира, его миро</w:t>
      </w:r>
      <w:r>
        <w:rPr>
          <w:rFonts w:ascii="Times New Roman" w:hAnsi="Times New Roman"/>
          <w:sz w:val="24"/>
          <w:szCs w:val="24"/>
        </w:rPr>
        <w:softHyphen/>
        <w:t>устройства (законов) изменяло мировоззрение, образ жизни, хозяйственную жизнь, появление машинного производства.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Новое время - эпоха великих изменений.</w:t>
      </w: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Человек Нового времени.</w:t>
      </w:r>
      <w:r>
        <w:rPr>
          <w:rFonts w:ascii="Times New Roman" w:hAnsi="Times New Roman"/>
          <w:sz w:val="24"/>
          <w:szCs w:val="24"/>
        </w:rPr>
        <w:t xml:space="preserve"> Развитие личностных характе</w:t>
      </w:r>
      <w:r>
        <w:rPr>
          <w:rFonts w:ascii="Times New Roman" w:hAnsi="Times New Roman"/>
          <w:sz w:val="24"/>
          <w:szCs w:val="24"/>
        </w:rPr>
        <w:softHyphen/>
        <w:t>ристик человека, его стремление к самостоятельности и успе</w:t>
      </w:r>
      <w:r>
        <w:rPr>
          <w:rFonts w:ascii="Times New Roman" w:hAnsi="Times New Roman"/>
          <w:sz w:val="24"/>
          <w:szCs w:val="24"/>
        </w:rPr>
        <w:softHyphen/>
        <w:t xml:space="preserve">ху. Предприниматели. </w:t>
      </w: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Что связывает нас с Новым временем.</w:t>
      </w:r>
      <w:r>
        <w:rPr>
          <w:rFonts w:ascii="Times New Roman" w:hAnsi="Times New Roman"/>
          <w:sz w:val="24"/>
          <w:szCs w:val="24"/>
        </w:rPr>
        <w:t xml:space="preserve"> Близость во вре</w:t>
      </w:r>
      <w:r>
        <w:rPr>
          <w:rFonts w:ascii="Times New Roman" w:hAnsi="Times New Roman"/>
          <w:sz w:val="24"/>
          <w:szCs w:val="24"/>
        </w:rPr>
        <w:softHyphen/>
        <w:t>мени. Облик современных городов. Экономика и политика. Активность и социальность человека Нового времени. Запад и Восток: особенности общественного устройства и экономи</w:t>
      </w:r>
      <w:r>
        <w:rPr>
          <w:rFonts w:ascii="Times New Roman" w:hAnsi="Times New Roman"/>
          <w:sz w:val="24"/>
          <w:szCs w:val="24"/>
        </w:rPr>
        <w:softHyphen/>
        <w:t>ческого развития.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ГЛАВА </w:t>
      </w:r>
      <w:r>
        <w:rPr>
          <w:rFonts w:ascii="Times New Roman" w:hAnsi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sz w:val="24"/>
          <w:szCs w:val="24"/>
        </w:rPr>
        <w:t>. МИР В НАЧАЛЕ НОВОГО ВРЕМЕНИ. ВЕЛИКИЕ ГЕОГРАФИЧЕСКИЕ ОТКРЫТИЯ. ВОЗРОЖДЕНИЕ. РЕФОРМАЦИЯ</w:t>
      </w: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bookmarkStart w:id="2" w:name="bookmark1"/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1. Технические открытия и выход к Мировому океану</w:t>
      </w:r>
      <w:bookmarkEnd w:id="2"/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Новые изобретения и усовершенствования. Новые источ</w:t>
      </w:r>
      <w:r>
        <w:rPr>
          <w:rFonts w:ascii="Times New Roman" w:hAnsi="Times New Roman"/>
          <w:sz w:val="24"/>
          <w:szCs w:val="24"/>
        </w:rPr>
        <w:softHyphen/>
        <w:t>ники энергии - ветряная мельница, каменный уголь. Книго</w:t>
      </w:r>
      <w:r>
        <w:rPr>
          <w:rFonts w:ascii="Times New Roman" w:hAnsi="Times New Roman"/>
          <w:sz w:val="24"/>
          <w:szCs w:val="24"/>
        </w:rPr>
        <w:softHyphen/>
        <w:t>печатание. Расширение тематики книг. Географические пред</w:t>
      </w:r>
      <w:r>
        <w:rPr>
          <w:rFonts w:ascii="Times New Roman" w:hAnsi="Times New Roman"/>
          <w:sz w:val="24"/>
          <w:szCs w:val="24"/>
        </w:rPr>
        <w:softHyphen/>
        <w:t>ставления. Революция в горнорудном промысле. Успехи в металлургии. Новое в военном деле. «Рыцарство было унич</w:t>
      </w:r>
      <w:r>
        <w:rPr>
          <w:rFonts w:ascii="Times New Roman" w:hAnsi="Times New Roman"/>
          <w:sz w:val="24"/>
          <w:szCs w:val="24"/>
        </w:rPr>
        <w:softHyphen/>
        <w:t>тожено пушкой». Усовершенствования в мореплавании и ко</w:t>
      </w:r>
      <w:r>
        <w:rPr>
          <w:rFonts w:ascii="Times New Roman" w:hAnsi="Times New Roman"/>
          <w:sz w:val="24"/>
          <w:szCs w:val="24"/>
        </w:rPr>
        <w:softHyphen/>
        <w:t>раблестроении. Морские карты. Почему манили новые земли. Испания и Португалия ищут новые морские пути на Восток. Португалия _ лидер исследования путей в Индию. Энрике Мореплаватель. Открытие ближней Атлантики. Вокруг Африки в Индию. Бартоломеу Диаш. Васко да Гама. Свидетельства эпохи.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2. Встреча миров. Великие географические открытия и их последствия</w:t>
      </w: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Четыре путешествия Христофора Колумба. Второе открытие нового материка: Америго Веспуччи. Представление о Новом Свете. Первое кругосветное путешествие. Фернандо Магеллан. Земля - шар. Западноевропейская колонизация новых земель. Поход за золотом. Испанцы и португальцы в Новом Свете. Эрнандо Кортес. В поисках Эльдорадо. Владения португаль</w:t>
      </w:r>
      <w:r>
        <w:rPr>
          <w:rFonts w:ascii="Times New Roman" w:hAnsi="Times New Roman"/>
          <w:sz w:val="24"/>
          <w:szCs w:val="24"/>
        </w:rPr>
        <w:softHyphen/>
        <w:t>цев в Азии. Значение Великих географических открытий. Изменение старых географических представлений о мире. Революция цен. Создание первых колониальных империй. Начало складывания мирового рынка. Сближение индустри</w:t>
      </w:r>
      <w:r>
        <w:rPr>
          <w:rFonts w:ascii="Times New Roman" w:hAnsi="Times New Roman"/>
          <w:sz w:val="24"/>
          <w:szCs w:val="24"/>
        </w:rPr>
        <w:softHyphen/>
        <w:t>ального и традиционного миров.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3. Усиление королевской власти в XVI-XVII вв. Абсолютизм в Европе</w:t>
      </w: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Разложение традиционных отношений и формирование но</w:t>
      </w:r>
      <w:r>
        <w:rPr>
          <w:rFonts w:ascii="Times New Roman" w:hAnsi="Times New Roman"/>
          <w:sz w:val="24"/>
          <w:szCs w:val="24"/>
        </w:rPr>
        <w:softHyphen/>
        <w:t>вых. Складывание абсолютизма в политике управления евро</w:t>
      </w:r>
      <w:r>
        <w:rPr>
          <w:rFonts w:ascii="Times New Roman" w:hAnsi="Times New Roman"/>
          <w:sz w:val="24"/>
          <w:szCs w:val="24"/>
        </w:rPr>
        <w:softHyphen/>
        <w:t>пейских государств. Значение абсолютизма для социального, экономического, политического и культурного развития обще</w:t>
      </w:r>
      <w:r>
        <w:rPr>
          <w:rFonts w:ascii="Times New Roman" w:hAnsi="Times New Roman"/>
          <w:sz w:val="24"/>
          <w:szCs w:val="24"/>
        </w:rPr>
        <w:softHyphen/>
        <w:t>ства. Парламент и король: сотрудничество и подобострастие. Единая система государственного управления. Судебная и местная власть под контролем короля. «Ограничители» вла</w:t>
      </w:r>
      <w:r>
        <w:rPr>
          <w:rFonts w:ascii="Times New Roman" w:hAnsi="Times New Roman"/>
          <w:sz w:val="24"/>
          <w:szCs w:val="24"/>
        </w:rPr>
        <w:softHyphen/>
        <w:t>сти короля. Король - наместник Бога на Земле. Слагаемые культа короля. Королевская армия. Система налогообложе</w:t>
      </w:r>
      <w:r>
        <w:rPr>
          <w:rFonts w:ascii="Times New Roman" w:hAnsi="Times New Roman"/>
          <w:sz w:val="24"/>
          <w:szCs w:val="24"/>
        </w:rPr>
        <w:softHyphen/>
        <w:t>ния. Единая экономическая политика. Складывание центра</w:t>
      </w:r>
      <w:r>
        <w:rPr>
          <w:rFonts w:ascii="Times New Roman" w:hAnsi="Times New Roman"/>
          <w:sz w:val="24"/>
          <w:szCs w:val="24"/>
        </w:rPr>
        <w:softHyphen/>
        <w:t>лизованных национальных государств и национальной церкви. Появление республик в Европе. Короли, внёсшие вклад в из</w:t>
      </w:r>
      <w:r>
        <w:rPr>
          <w:rFonts w:ascii="Times New Roman" w:hAnsi="Times New Roman"/>
          <w:sz w:val="24"/>
          <w:szCs w:val="24"/>
        </w:rPr>
        <w:softHyphen/>
        <w:t xml:space="preserve">менение облика Европы: Генрих </w:t>
      </w:r>
      <w:r>
        <w:rPr>
          <w:rFonts w:ascii="Times New Roman" w:hAnsi="Times New Roman"/>
          <w:sz w:val="24"/>
          <w:szCs w:val="24"/>
          <w:lang w:val="en-US"/>
        </w:rPr>
        <w:t>VIII</w:t>
      </w:r>
      <w:r>
        <w:rPr>
          <w:rFonts w:ascii="Times New Roman" w:hAnsi="Times New Roman"/>
          <w:sz w:val="24"/>
          <w:szCs w:val="24"/>
        </w:rPr>
        <w:t xml:space="preserve"> Тюдор, Елизавета Тюдор, Яков I Стюарт, Людовик XIV Бурбон.</w:t>
      </w: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bookmarkStart w:id="3" w:name="bookmark2"/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4. Дух предпринимательства преобразует экономику</w:t>
      </w:r>
      <w:bookmarkEnd w:id="3"/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Условия развития предпринимательства. Новое в торговле. Рост городов и торговли. Складывание мировых центров тор</w:t>
      </w:r>
      <w:r>
        <w:rPr>
          <w:rFonts w:ascii="Times New Roman" w:hAnsi="Times New Roman"/>
          <w:sz w:val="24"/>
          <w:szCs w:val="24"/>
        </w:rPr>
        <w:softHyphen/>
        <w:t>говли. Торговые компании. Право монополии. Накопление ка</w:t>
      </w:r>
      <w:r>
        <w:rPr>
          <w:rFonts w:ascii="Times New Roman" w:hAnsi="Times New Roman"/>
          <w:sz w:val="24"/>
          <w:szCs w:val="24"/>
        </w:rPr>
        <w:softHyphen/>
        <w:t>питалов. Банки и биржи. Появление государственных банков. Переход от ремесла к мануфактуре. Причины возникновения и развития мануфактур. Мануфактура - предприятие нового типа. Разделение труда. Наёмный труд. Рождение капитализма.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5. Европейское общество в раннее Новое время</w:t>
      </w: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Изменения в социальной структуре общества, его основ</w:t>
      </w:r>
      <w:r>
        <w:rPr>
          <w:rFonts w:ascii="Times New Roman" w:hAnsi="Times New Roman"/>
          <w:sz w:val="24"/>
          <w:szCs w:val="24"/>
        </w:rPr>
        <w:softHyphen/>
        <w:t>ные занятия. Новые социальные группы европейского обще</w:t>
      </w:r>
      <w:r>
        <w:rPr>
          <w:rFonts w:ascii="Times New Roman" w:hAnsi="Times New Roman"/>
          <w:sz w:val="24"/>
          <w:szCs w:val="24"/>
        </w:rPr>
        <w:softHyphen/>
        <w:t>ства, их облик. Буржуазия эпохи раннего Нового времени Условия жизни, труда крестьянства Европы. Новое дворянство - джентри и старое дворянство. Низшие слои населения. Бродяжничество. Борьба государства с нищими. Законы о нищих. Способы преодоления нищенства.</w:t>
      </w: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6. Повседневная жизнь</w:t>
      </w: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Европейское население и основные черты повседневной жизни. Главные беды - эпидемии, голод и войны Продолжительность жизни. Личная гигиена. «Столетия ред</w:t>
      </w:r>
      <w:r>
        <w:rPr>
          <w:rFonts w:ascii="Times New Roman" w:hAnsi="Times New Roman"/>
          <w:sz w:val="24"/>
          <w:szCs w:val="24"/>
        </w:rPr>
        <w:softHyphen/>
        <w:t>кого человека». Короткая жизнь женщины. Революция в еде и питании. Искусство кулинарии. Домоведение. Революция в одежде. Европейский город Нового времени, его роль в куль</w:t>
      </w:r>
      <w:r>
        <w:rPr>
          <w:rFonts w:ascii="Times New Roman" w:hAnsi="Times New Roman"/>
          <w:sz w:val="24"/>
          <w:szCs w:val="24"/>
        </w:rPr>
        <w:softHyphen/>
        <w:t>турной жизни общества.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7. Великие гуманисты Европы</w:t>
      </w: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раннего к высокому Возрождению. Образованность как ценность. Гуманисты о месте человека во Вселенной. Гуманист из Роттердама. Утверждение новых гуманистических идеалов. Первые утопии об общественном устройстве: Томас Мор, Франсуа Рабле. Мишель Монтень: «Опыты» - рекомендации по самосовершенствованию. Рим и обновление его облика в эпоху Возрождения.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  <w:bookmarkStart w:id="4" w:name="bookmark3"/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Темы 8-9. Мир художественной культуры Возрождения</w:t>
      </w:r>
      <w:bookmarkEnd w:id="4"/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Эпоха Возрождения и её характерные черты. Зарождение идей гуманизма и их воплощение в литературе и искусстве. Идеал гармоничного человека, созданный итальянскими гуманистами. Уильям Шекспир и театр как школа формирования нового, человека. Произведения и герои У. Шекспира. Творчество Мигеля Сервантеса - гимн человеку Нового времени.</w:t>
      </w: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Эпоха «титанов». Гуманистические тенденции в изобразительном искусстве. «Титаны Возрождения». Формирование новой, гуманистической культуры и вклад в её развитие  - Леонардо да Винчи, Микеланджело Буонарроти, Рафаэль Санти. География и особенности искусства: Испания и Голландия Х</w:t>
      </w:r>
      <w:r>
        <w:rPr>
          <w:rFonts w:ascii="Times New Roman" w:hAnsi="Times New Roman"/>
          <w:sz w:val="24"/>
          <w:szCs w:val="24"/>
          <w:lang w:val="en-US"/>
        </w:rPr>
        <w:t>VII</w:t>
      </w:r>
      <w:r w:rsidRPr="00E359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в. Своеобразие Высокого искусства Северного Возрождения: Питер Брейгель Старший; гуманистическая личность в портретах Альбрехта Дюрера.</w:t>
      </w: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Музыкальное искусство Западной Европы. Развитие свет</w:t>
      </w:r>
      <w:r>
        <w:rPr>
          <w:rFonts w:ascii="Times New Roman" w:hAnsi="Times New Roman"/>
          <w:sz w:val="24"/>
          <w:szCs w:val="24"/>
        </w:rPr>
        <w:softHyphen/>
        <w:t>ской музыкальной культуры. Мадригалы. Домашнее музицирование. Превращение музыки в одно из светских искусств.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10. Рождение новой европейской науки в XVI-XVII вв.</w:t>
      </w: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Условия развития революции в естествознании. Действие принципа авторитетности в средневековой Европе и его про</w:t>
      </w:r>
      <w:r>
        <w:rPr>
          <w:rFonts w:ascii="Times New Roman" w:hAnsi="Times New Roman"/>
          <w:sz w:val="24"/>
          <w:szCs w:val="24"/>
        </w:rPr>
        <w:softHyphen/>
        <w:t>явление. Критический взгляд гуманистов на окружающий мир и его последствия. Открытия, определившие новую картину мира. Жизнь и научное открытие Николая Коперника. Открытие и подвиг во имя науки Джордано Бруно. Галилео Галилей и его открытия. Вклад Исаака Ньютона в создание новой картины мира в ХУН в. Фрэнсис Бэкон о значении опыта в познании природы. Рене Декарт о роли научных исследований. Фрэнсис Бэкон и Рене Декарт - основоположники философии Нового времени. Влияние научных открытий Нового времени на тех</w:t>
      </w:r>
      <w:r>
        <w:rPr>
          <w:rFonts w:ascii="Times New Roman" w:hAnsi="Times New Roman"/>
          <w:sz w:val="24"/>
          <w:szCs w:val="24"/>
        </w:rPr>
        <w:softHyphen/>
        <w:t>нический прогресс и самосознание человека.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11. Начало Реформации в Европе. Обновление христианства</w:t>
      </w: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Влияние Великих географических открытий и идей гуманиз</w:t>
      </w:r>
      <w:r>
        <w:rPr>
          <w:rFonts w:ascii="Times New Roman" w:hAnsi="Times New Roman"/>
          <w:sz w:val="24"/>
          <w:szCs w:val="24"/>
        </w:rPr>
        <w:softHyphen/>
        <w:t>ма на представления европейца о самом себе. Кризис и начало раскола католической церкви. Реформация - борьба за пере</w:t>
      </w:r>
      <w:r>
        <w:rPr>
          <w:rFonts w:ascii="Times New Roman" w:hAnsi="Times New Roman"/>
          <w:sz w:val="24"/>
          <w:szCs w:val="24"/>
        </w:rPr>
        <w:softHyphen/>
        <w:t>устройство церкви. Причины Реформации и широкого её рас</w:t>
      </w:r>
      <w:r>
        <w:rPr>
          <w:rFonts w:ascii="Times New Roman" w:hAnsi="Times New Roman"/>
          <w:sz w:val="24"/>
          <w:szCs w:val="24"/>
        </w:rPr>
        <w:softHyphen/>
        <w:t>пространения в Европе. Германия - родина Реформации церкви. Мартин Лютер: человек и общественный деятель. 95 тезисов против индульгенций. «Спасение верой» - суть учения Мартина Лютера. Крестьянская война в Германии. Протестантство и лю</w:t>
      </w:r>
      <w:r>
        <w:rPr>
          <w:rFonts w:ascii="Times New Roman" w:hAnsi="Times New Roman"/>
          <w:sz w:val="24"/>
          <w:szCs w:val="24"/>
        </w:rPr>
        <w:softHyphen/>
        <w:t>теранская церковь в Германии. Пастор - протестантский про</w:t>
      </w:r>
      <w:r>
        <w:rPr>
          <w:rFonts w:ascii="Times New Roman" w:hAnsi="Times New Roman"/>
          <w:sz w:val="24"/>
          <w:szCs w:val="24"/>
        </w:rPr>
        <w:softHyphen/>
        <w:t>поведник.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12. Распространение Реформации в Европе. Контрреформация</w:t>
      </w: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Географический охват Реформацией Европы и его причины. Ценности, учение и церковь Жана Кальвина. Идея о предопре</w:t>
      </w:r>
      <w:r>
        <w:rPr>
          <w:rFonts w:ascii="Times New Roman" w:hAnsi="Times New Roman"/>
          <w:sz w:val="24"/>
          <w:szCs w:val="24"/>
        </w:rPr>
        <w:softHyphen/>
        <w:t>делении судьбы человека. Социальный эффект учения Кальвина. Жестокость осуждения предателей кальвинизма. «Рим кальвинизма». Борьба католической церкви против еретичных учений. Контрреформация: её идеологи и воплотители. Орден иезуитов и его создатель - Игнатий Лойола. Цели, средства расширения власти папы римского. Тридентский собор.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13. Королевская власть и Реформация в Англии. Борьба за господство на море</w:t>
      </w: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Последствия Войны Алой и Белой розы для Англии. Генрих VIII: от защитника веры к религиозной реформе. Особенности Реформации католической церкви в Англии. Англиканская церковь. Попытка Контрреформации: полити</w:t>
      </w:r>
      <w:r>
        <w:rPr>
          <w:rFonts w:ascii="Times New Roman" w:hAnsi="Times New Roman"/>
          <w:sz w:val="24"/>
          <w:szCs w:val="24"/>
        </w:rPr>
        <w:softHyphen/>
        <w:t xml:space="preserve">ка Марии Кровавой. «Золотой век Елизаветы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» - укрепление англиканской церкви и государства. Пуритане. Политика пре</w:t>
      </w:r>
      <w:r>
        <w:rPr>
          <w:rFonts w:ascii="Times New Roman" w:hAnsi="Times New Roman"/>
          <w:sz w:val="24"/>
          <w:szCs w:val="24"/>
        </w:rPr>
        <w:softHyphen/>
        <w:t>дотвращения религиозных войн. Соперничество с Испанией за морское господство. Итоги правления королевы Елизаветы 1.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14. Религиозные войны и укрепление абсолютной монархии во Франции</w:t>
      </w: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Французы - кальвинисты-гугеноты. Разрастание противо</w:t>
      </w:r>
      <w:r>
        <w:rPr>
          <w:rFonts w:ascii="Times New Roman" w:hAnsi="Times New Roman"/>
          <w:sz w:val="24"/>
          <w:szCs w:val="24"/>
        </w:rPr>
        <w:softHyphen/>
        <w:t>стояния между католиками и гугенотами. Начало религиозных войн. Различия в методах противников. Варфоломеевская ночь: кровавый суд католиков над гугенотами. Нантский эдикт короля Генриха IV Бурбона. Реформы Ришелье, ришелье как идеолог и создатель системы абсолютизма во Франции. Франция - сильнейшее государство на европейском континенте.</w:t>
      </w:r>
    </w:p>
    <w:p w:rsidR="00E3599D" w:rsidRDefault="00E3599D" w:rsidP="00E3599D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ГЛАВА </w:t>
      </w:r>
      <w:r>
        <w:rPr>
          <w:rFonts w:ascii="Times New Roman" w:hAnsi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sz w:val="24"/>
          <w:szCs w:val="24"/>
        </w:rPr>
        <w:t xml:space="preserve">. ПЕРВЫЕ РЕВОЛЮЦИИ НОВОГО ВРЕМЕНИ. </w:t>
      </w: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МЕЖДУНАРОДНЫЕ ОТНОШЕНИЯ</w:t>
      </w: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Тема 15. Освободительная война в Нидерландах. </w:t>
      </w: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Рождение Республики Соединённых провинций</w:t>
      </w: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«Жемчужина в короне Габсбургов». Нидерландская ре</w:t>
      </w:r>
      <w:r>
        <w:rPr>
          <w:rFonts w:ascii="Times New Roman" w:hAnsi="Times New Roman"/>
          <w:sz w:val="24"/>
          <w:szCs w:val="24"/>
        </w:rPr>
        <w:softHyphen/>
        <w:t>волюция и рождение свободной Республики Голландии. Нидерланды - «жемчужина в короне Габсбургов». Особенности географического, экономического и политического развития Нидерландов в XVI в. Становление капиталистических отно</w:t>
      </w:r>
      <w:r>
        <w:rPr>
          <w:rFonts w:ascii="Times New Roman" w:hAnsi="Times New Roman"/>
          <w:sz w:val="24"/>
          <w:szCs w:val="24"/>
        </w:rPr>
        <w:softHyphen/>
        <w:t>шений в стране. Противоречия с Испанией. Преследования протестантов. Иконоборческое движение. Начало освободи</w:t>
      </w:r>
      <w:r>
        <w:rPr>
          <w:rFonts w:ascii="Times New Roman" w:hAnsi="Times New Roman"/>
          <w:sz w:val="24"/>
          <w:szCs w:val="24"/>
        </w:rPr>
        <w:softHyphen/>
        <w:t>тельной войны. Вильгельм Оранский. Время террора «крова</w:t>
      </w:r>
      <w:r>
        <w:rPr>
          <w:rFonts w:ascii="Times New Roman" w:hAnsi="Times New Roman"/>
          <w:sz w:val="24"/>
          <w:szCs w:val="24"/>
        </w:rPr>
        <w:softHyphen/>
        <w:t>вого герцога» Альбы. Лесные и морские гёэы. Утрехтская уния. Рождение Республики Соединённых провинций. Голландская республика _ самая экономически развитая страна в Европе. Центр экономической жизни - Амстердам.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16. Парламент против короля. Революция в Англии</w:t>
      </w: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Англия - первая страна в Европе с конституционной парла</w:t>
      </w:r>
      <w:r>
        <w:rPr>
          <w:rFonts w:ascii="Times New Roman" w:hAnsi="Times New Roman"/>
          <w:sz w:val="24"/>
          <w:szCs w:val="24"/>
        </w:rPr>
        <w:softHyphen/>
        <w:t>ментской монархией. Англия накануне революции. Причины революции. Пуританская этика и образ жизни. Личное прав</w:t>
      </w:r>
      <w:r>
        <w:rPr>
          <w:rFonts w:ascii="Times New Roman" w:hAnsi="Times New Roman"/>
          <w:sz w:val="24"/>
          <w:szCs w:val="24"/>
        </w:rPr>
        <w:softHyphen/>
        <w:t>ление короля Карла 1 Стюарта. Противостояние короля и парламента. Начало революции - созыв Долгого парламента. Гражданская война короля с парламентом. Великая ремон</w:t>
      </w:r>
      <w:r>
        <w:rPr>
          <w:rFonts w:ascii="Times New Roman" w:hAnsi="Times New Roman"/>
          <w:sz w:val="24"/>
          <w:szCs w:val="24"/>
        </w:rPr>
        <w:softHyphen/>
        <w:t>страция. Оливер Кромвель и создание армии «нового образ</w:t>
      </w:r>
      <w:r>
        <w:rPr>
          <w:rFonts w:ascii="Times New Roman" w:hAnsi="Times New Roman"/>
          <w:sz w:val="24"/>
          <w:szCs w:val="24"/>
        </w:rPr>
        <w:softHyphen/>
        <w:t>ца». Битва при Нейзби. Реформы парламента. Дальнейшее на</w:t>
      </w:r>
      <w:r>
        <w:rPr>
          <w:rFonts w:ascii="Times New Roman" w:hAnsi="Times New Roman"/>
          <w:sz w:val="24"/>
          <w:szCs w:val="24"/>
        </w:rPr>
        <w:softHyphen/>
        <w:t>растание противостояния: казнь короля. Англия - республика.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17. Путь к парламентской монархии</w:t>
      </w: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Реформы английского парламента. Движение протеста: ле</w:t>
      </w:r>
      <w:r>
        <w:rPr>
          <w:rFonts w:ascii="Times New Roman" w:hAnsi="Times New Roman"/>
          <w:sz w:val="24"/>
          <w:szCs w:val="24"/>
        </w:rPr>
        <w:softHyphen/>
        <w:t>веллеры и диггеры. Кромвель. Внутренние и международные последствия гражданской войны. Разгон Долгого парламента. Кромвель - пожизненный лорд-протектор Английской респу</w:t>
      </w:r>
      <w:r>
        <w:rPr>
          <w:rFonts w:ascii="Times New Roman" w:hAnsi="Times New Roman"/>
          <w:sz w:val="24"/>
          <w:szCs w:val="24"/>
        </w:rPr>
        <w:softHyphen/>
        <w:t>блики. Преобразования в стране. Борьба за колонии и морское господство. Реставрация Стюартов. Конец революции. «Славная революция» 1688 г. и рождение парламентской монархии. «Habeas corpus ас</w:t>
      </w:r>
      <w:r>
        <w:rPr>
          <w:rFonts w:ascii="Times New Roman" w:hAnsi="Times New Roman"/>
          <w:sz w:val="24"/>
          <w:szCs w:val="24"/>
          <w:lang w:val="en-US"/>
        </w:rPr>
        <w:t>t</w:t>
      </w:r>
      <w:r>
        <w:rPr>
          <w:rFonts w:ascii="Times New Roman" w:hAnsi="Times New Roman"/>
          <w:sz w:val="24"/>
          <w:szCs w:val="24"/>
        </w:rPr>
        <w:t xml:space="preserve"> - закон, утверждавший права ареста и при</w:t>
      </w:r>
      <w:r>
        <w:rPr>
          <w:rFonts w:ascii="Times New Roman" w:hAnsi="Times New Roman"/>
          <w:sz w:val="24"/>
          <w:szCs w:val="24"/>
        </w:rPr>
        <w:softHyphen/>
        <w:t>влечение к суду обвиняемого. Билль о правах. Парламентская система в Англии как условие развития индустриального об</w:t>
      </w:r>
      <w:r>
        <w:rPr>
          <w:rFonts w:ascii="Times New Roman" w:hAnsi="Times New Roman"/>
          <w:sz w:val="24"/>
          <w:szCs w:val="24"/>
        </w:rPr>
        <w:softHyphen/>
        <w:t>щества. Акт о престолонаследии. Преобразование Англии в Соединённое королевство, или Великобританию. Ослабление власти короля, усиление исполнительной власти. Ганноверская династия. Складывание двухпартийной политической системы: тори и виги. Англия - владычица морей. Начало и конец эпохи вигов.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Темы 18-19. Международные отношения в XVI-XVIII вв.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Причины международных конфликтов в Европе в XVI- Х</w:t>
      </w:r>
      <w:r>
        <w:rPr>
          <w:rFonts w:ascii="Times New Roman" w:hAnsi="Times New Roman"/>
          <w:sz w:val="24"/>
          <w:szCs w:val="24"/>
          <w:lang w:val="en-US"/>
        </w:rPr>
        <w:t>VIII</w:t>
      </w:r>
      <w:r w:rsidRPr="00E359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вв. Соперничество между Францией, Англией и Испанией. Тридцатилетняя война - первая общеевропейская война. Причины и начало войны. Основные военные действия. Альбрехт Валленштейн и его концепция войны. Вступление в войну Швеции. Густав II Адольф - крупнейший полково</w:t>
      </w:r>
      <w:r>
        <w:rPr>
          <w:rFonts w:ascii="Times New Roman" w:hAnsi="Times New Roman"/>
          <w:sz w:val="24"/>
          <w:szCs w:val="24"/>
        </w:rPr>
        <w:softHyphen/>
        <w:t>дец и создатель новой военной системы. Окончание войны и её итоги. Условия и значение Вестфальского мира. Европа в XV</w:t>
      </w:r>
      <w:r>
        <w:rPr>
          <w:rFonts w:ascii="Times New Roman" w:hAnsi="Times New Roman"/>
          <w:sz w:val="24"/>
          <w:szCs w:val="24"/>
          <w:lang w:val="en-US"/>
        </w:rPr>
        <w:t>III</w:t>
      </w:r>
      <w:r>
        <w:rPr>
          <w:rFonts w:ascii="Times New Roman" w:hAnsi="Times New Roman"/>
          <w:sz w:val="24"/>
          <w:szCs w:val="24"/>
        </w:rPr>
        <w:t xml:space="preserve"> в. Северная война России и Дании против Швеции. Общеевропейская война - Семилетняя война, её участники, итоги и значение. Восточный вопрос. Война за испанское на</w:t>
      </w:r>
      <w:r>
        <w:rPr>
          <w:rFonts w:ascii="Times New Roman" w:hAnsi="Times New Roman"/>
          <w:sz w:val="24"/>
          <w:szCs w:val="24"/>
        </w:rPr>
        <w:softHyphen/>
        <w:t>следство - война за династические интересы и за владение колониями. Влияние европейских войн на международные от</w:t>
      </w:r>
      <w:r>
        <w:rPr>
          <w:rFonts w:ascii="Times New Roman" w:hAnsi="Times New Roman"/>
          <w:sz w:val="24"/>
          <w:szCs w:val="24"/>
        </w:rPr>
        <w:softHyphen/>
        <w:t>ношения. Влияние Великой французской революции на евро</w:t>
      </w:r>
      <w:r>
        <w:rPr>
          <w:rFonts w:ascii="Times New Roman" w:hAnsi="Times New Roman"/>
          <w:sz w:val="24"/>
          <w:szCs w:val="24"/>
        </w:rPr>
        <w:softHyphen/>
        <w:t>пейский международный процесс.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ГЛАВА </w:t>
      </w:r>
      <w:r>
        <w:rPr>
          <w:rFonts w:ascii="Times New Roman" w:hAnsi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/>
          <w:b/>
          <w:sz w:val="24"/>
          <w:szCs w:val="24"/>
        </w:rPr>
        <w:t>. ЭПОХА ПРОСВЕЩЕНИЯ. ВРЕМЯ ПРЕОБРАЗОВАНИЙ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20. Великие просветители Европы</w:t>
      </w: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Просветители XVI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 xml:space="preserve"> в. - продолжатели дела гуманистов эпо</w:t>
      </w:r>
      <w:r>
        <w:rPr>
          <w:rFonts w:ascii="Times New Roman" w:hAnsi="Times New Roman"/>
          <w:sz w:val="24"/>
          <w:szCs w:val="24"/>
        </w:rPr>
        <w:softHyphen/>
        <w:t>хи Возрождения. Идеи Просвещения как мировоззрение укре</w:t>
      </w:r>
      <w:r>
        <w:rPr>
          <w:rFonts w:ascii="Times New Roman" w:hAnsi="Times New Roman"/>
          <w:sz w:val="24"/>
          <w:szCs w:val="24"/>
        </w:rPr>
        <w:softHyphen/>
        <w:t>пляющей свои позиции буржуазии. Ценности просветителей. Образование как решающий ресурс развития общества. Идеи прогресса и веры в безграничные возможности человека. Учение Джона Локка о «естественных» правах человека и теория обще</w:t>
      </w:r>
      <w:r>
        <w:rPr>
          <w:rFonts w:ascii="Times New Roman" w:hAnsi="Times New Roman"/>
          <w:sz w:val="24"/>
          <w:szCs w:val="24"/>
        </w:rPr>
        <w:softHyphen/>
        <w:t>ственного договора. Представление о цели свободы как стрем</w:t>
      </w:r>
      <w:r>
        <w:rPr>
          <w:rFonts w:ascii="Times New Roman" w:hAnsi="Times New Roman"/>
          <w:sz w:val="24"/>
          <w:szCs w:val="24"/>
        </w:rPr>
        <w:softHyphen/>
        <w:t>лении к счастью. Шарль Монтескье: теория разделения вла</w:t>
      </w:r>
      <w:r>
        <w:rPr>
          <w:rFonts w:ascii="Times New Roman" w:hAnsi="Times New Roman"/>
          <w:sz w:val="24"/>
          <w:szCs w:val="24"/>
        </w:rPr>
        <w:softHyphen/>
        <w:t>стей «О духе законов». Вольтер: поэт, историк, философ. Идеи Вольтера об общественно-политическом устройстве общества, его ценностях. Идеи Ж.-Ж. Руссо: концепция о народном суве</w:t>
      </w:r>
      <w:r>
        <w:rPr>
          <w:rFonts w:ascii="Times New Roman" w:hAnsi="Times New Roman"/>
          <w:sz w:val="24"/>
          <w:szCs w:val="24"/>
        </w:rPr>
        <w:softHyphen/>
        <w:t>ренитете: принципы равенства и свободы в программе преобра</w:t>
      </w:r>
      <w:r>
        <w:rPr>
          <w:rFonts w:ascii="Times New Roman" w:hAnsi="Times New Roman"/>
          <w:sz w:val="24"/>
          <w:szCs w:val="24"/>
        </w:rPr>
        <w:softHyphen/>
        <w:t>зований. Идеи энциклопедистов - альтернатива существующим порядкам в странах Европы. Экономические учения А. Смита и Ж. Тюрго. Влияние идей просветителей на формирование представлений о гражданском обществе, правовом государстве в Европе и Северной Америке. Манифест эпохи Просвещения.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21. Мир художественной культуры Просвещения</w:t>
      </w: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Вера человека в собственные возможности. Поиск идеала, образа героя эпохи. Образ человека новой эпохи (буржуа) в ху</w:t>
      </w:r>
      <w:r>
        <w:rPr>
          <w:rFonts w:ascii="Times New Roman" w:hAnsi="Times New Roman"/>
          <w:sz w:val="24"/>
          <w:szCs w:val="24"/>
        </w:rPr>
        <w:softHyphen/>
        <w:t>дожественной литературе - Д. Дефо. Д. Свифт: сатира на поро</w:t>
      </w:r>
      <w:r>
        <w:rPr>
          <w:rFonts w:ascii="Times New Roman" w:hAnsi="Times New Roman"/>
          <w:sz w:val="24"/>
          <w:szCs w:val="24"/>
        </w:rPr>
        <w:softHyphen/>
        <w:t>ки современного ему буржуазного общества. Гуманистические ценности эпохи Просвещения и их отражение в творчестве П. Бомарше, Ф. Шиллера, И. Гёте. Живописцы знати. Франсуа Буше. А. Ватто. Придворное искусство. «Певцы третьего со</w:t>
      </w:r>
      <w:r>
        <w:rPr>
          <w:rFonts w:ascii="Times New Roman" w:hAnsi="Times New Roman"/>
          <w:sz w:val="24"/>
          <w:szCs w:val="24"/>
        </w:rPr>
        <w:softHyphen/>
        <w:t>словия»: У. Хогарт, Ж. Б. С. Шарден. Свидетель эпохи: Жак Луи Давид. Музыкальное искусство эпохи Просвещения в XVI11 в.: И. С. Баха, В. А. Моцарта, Л. Ван Бетховена. Архитектура эпо</w:t>
      </w:r>
      <w:r>
        <w:rPr>
          <w:rFonts w:ascii="Times New Roman" w:hAnsi="Times New Roman"/>
          <w:sz w:val="24"/>
          <w:szCs w:val="24"/>
        </w:rPr>
        <w:softHyphen/>
        <w:t>хи великих царствований. Секуляризация культуры.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22. На пути к индустриальной эре</w:t>
      </w: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Аграрная революция в Англии. Складывание новых отно</w:t>
      </w:r>
      <w:r>
        <w:rPr>
          <w:rFonts w:ascii="Times New Roman" w:hAnsi="Times New Roman"/>
          <w:sz w:val="24"/>
          <w:szCs w:val="24"/>
        </w:rPr>
        <w:softHyphen/>
        <w:t>шений в английской деревне. Развитие капиталистического предпринимательства в деревне. Промышленный переворот в Англии, его предпосылки и особенности. Техническая и со</w:t>
      </w:r>
      <w:r>
        <w:rPr>
          <w:rFonts w:ascii="Times New Roman" w:hAnsi="Times New Roman"/>
          <w:sz w:val="24"/>
          <w:szCs w:val="24"/>
        </w:rPr>
        <w:softHyphen/>
        <w:t>циальная сущность промышленного переворота. Внедрение машинной техники. Изобретения в ткачестве. Паровая ма</w:t>
      </w:r>
      <w:r>
        <w:rPr>
          <w:rFonts w:ascii="Times New Roman" w:hAnsi="Times New Roman"/>
          <w:sz w:val="24"/>
          <w:szCs w:val="24"/>
        </w:rPr>
        <w:softHyphen/>
        <w:t>шина англичанина Джеймса Уатта. Изобретение Р. Аркрайта. Изобретения  Корба и Модсли. Появление фабричного произ</w:t>
      </w:r>
      <w:r>
        <w:rPr>
          <w:rFonts w:ascii="Times New Roman" w:hAnsi="Times New Roman"/>
          <w:sz w:val="24"/>
          <w:szCs w:val="24"/>
        </w:rPr>
        <w:softHyphen/>
        <w:t>водства: труд и быт рабочих. Формирование основных классов капиталистического общества: промышленной буржуазии и пролетариата. Жестокие правила выживания в условиях капи</w:t>
      </w:r>
      <w:r>
        <w:rPr>
          <w:rFonts w:ascii="Times New Roman" w:hAnsi="Times New Roman"/>
          <w:sz w:val="24"/>
          <w:szCs w:val="24"/>
        </w:rPr>
        <w:softHyphen/>
        <w:t>талистического производства. Социальные движения протеста рабочих (луддизм). Цена технического прогресса.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23. Североамериканские колонии в борьбе за независимость.</w:t>
      </w: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Образование Соединённых Штатов Америки</w:t>
      </w: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Распространение европейской цивилизации за Атлантику. Первые колонии в Северной Америке и их жители. Колониальное общество и хозяйственная жизнь. Управление колониями. Формирование североамериканской нации. Идеология амери</w:t>
      </w:r>
      <w:r>
        <w:rPr>
          <w:rFonts w:ascii="Times New Roman" w:hAnsi="Times New Roman"/>
          <w:sz w:val="24"/>
          <w:szCs w:val="24"/>
        </w:rPr>
        <w:softHyphen/>
        <w:t>канского общества. Культура и общественная жизнь в коло</w:t>
      </w:r>
      <w:r>
        <w:rPr>
          <w:rFonts w:ascii="Times New Roman" w:hAnsi="Times New Roman"/>
          <w:sz w:val="24"/>
          <w:szCs w:val="24"/>
        </w:rPr>
        <w:softHyphen/>
        <w:t>ниях. Конфликт с метрополией. Патриотические организации колонистов. Б. Франклин - великий наставник «юного капи</w:t>
      </w:r>
      <w:r>
        <w:rPr>
          <w:rFonts w:ascii="Times New Roman" w:hAnsi="Times New Roman"/>
          <w:sz w:val="24"/>
          <w:szCs w:val="24"/>
        </w:rPr>
        <w:softHyphen/>
        <w:t>тализма».</w:t>
      </w: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24. Война за независимость.</w:t>
      </w: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Создание Соединённых Штатов Америки</w:t>
      </w: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Причины войны североамериканских колоний за свободу и справедливость. Первый Континентальный конгресс и его по</w:t>
      </w:r>
      <w:r>
        <w:rPr>
          <w:rFonts w:ascii="Times New Roman" w:hAnsi="Times New Roman"/>
          <w:sz w:val="24"/>
          <w:szCs w:val="24"/>
        </w:rPr>
        <w:softHyphen/>
        <w:t>следствия. Т. Джефферсон и Дж. Вашингтон. Патриоты и лоялисты. Декларация независимости США. Образование США. Торжество принципов народного верховенства и естественно</w:t>
      </w:r>
      <w:r>
        <w:rPr>
          <w:rFonts w:ascii="Times New Roman" w:hAnsi="Times New Roman"/>
          <w:sz w:val="24"/>
          <w:szCs w:val="24"/>
        </w:rPr>
        <w:softHyphen/>
        <w:t>го равенства людей. Военные действия и создание регулярной армии. Успешная дипломатия и завершение войны. Итоги и значение войны за независимость США. Конституция США 1787 г. и её отличительные особенности. Устройство государства. Политическая система США. Билль о правах. Воплощение идей Просвещения в Конституции нового государства. Потеря Англией североамериканских колоний. Позиции Европы и России в борь</w:t>
      </w:r>
      <w:r>
        <w:rPr>
          <w:rFonts w:ascii="Times New Roman" w:hAnsi="Times New Roman"/>
          <w:sz w:val="24"/>
          <w:szCs w:val="24"/>
        </w:rPr>
        <w:softHyphen/>
        <w:t>бе североамериканских штатов за свободу. Историческое значе</w:t>
      </w:r>
      <w:r>
        <w:rPr>
          <w:rFonts w:ascii="Times New Roman" w:hAnsi="Times New Roman"/>
          <w:sz w:val="24"/>
          <w:szCs w:val="24"/>
        </w:rPr>
        <w:softHyphen/>
        <w:t>ние образования Соединённых Штатов Америки.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  <w:bookmarkStart w:id="5" w:name="bookmark4"/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25. Франция в XVIII в. Причины и начало Великой французской революции</w:t>
      </w:r>
      <w:bookmarkEnd w:id="5"/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Ускорение социально-экономического развития Франции в XVIIJ в. Демографические изменения. Изменения в со</w:t>
      </w:r>
      <w:r>
        <w:rPr>
          <w:rFonts w:ascii="Times New Roman" w:hAnsi="Times New Roman"/>
          <w:sz w:val="24"/>
          <w:szCs w:val="24"/>
        </w:rPr>
        <w:softHyphen/>
        <w:t>циальной структуре, особенности формирования француз</w:t>
      </w:r>
      <w:r>
        <w:rPr>
          <w:rFonts w:ascii="Times New Roman" w:hAnsi="Times New Roman"/>
          <w:sz w:val="24"/>
          <w:szCs w:val="24"/>
        </w:rPr>
        <w:softHyphen/>
        <w:t>ской буржуазии. Особенности положения третьего сословия. Французская мануфактура и её специфика. Влияние движе</w:t>
      </w:r>
      <w:r>
        <w:rPr>
          <w:rFonts w:ascii="Times New Roman" w:hAnsi="Times New Roman"/>
          <w:sz w:val="24"/>
          <w:szCs w:val="24"/>
        </w:rPr>
        <w:softHyphen/>
        <w:t>ния просветителей на развитие просветительской идеологии. Французская революция как инструмент разрушения тради</w:t>
      </w:r>
      <w:r>
        <w:rPr>
          <w:rFonts w:ascii="Times New Roman" w:hAnsi="Times New Roman"/>
          <w:sz w:val="24"/>
          <w:szCs w:val="24"/>
        </w:rPr>
        <w:softHyphen/>
        <w:t>ционного порядка в Европе. Слабость власти Людовика Х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. Кризис. Людовик XVI и его слабая попытка реформиро</w:t>
      </w:r>
      <w:r>
        <w:rPr>
          <w:rFonts w:ascii="Times New Roman" w:hAnsi="Times New Roman"/>
          <w:sz w:val="24"/>
          <w:szCs w:val="24"/>
        </w:rPr>
        <w:softHyphen/>
        <w:t>вания. Жак Тюрго и его программа. Начало революции. От Генеральных штатов к Учредительному собранию: отказ от сословного представительства, провозглашение Национального и Учредительного собраний. Падение Бастилии - начало революции. Муниципальная революция. Национальная гвардия. Деятельность Учредительного собрания. Конститу</w:t>
      </w:r>
      <w:r>
        <w:rPr>
          <w:rFonts w:ascii="Times New Roman" w:hAnsi="Times New Roman"/>
          <w:sz w:val="24"/>
          <w:szCs w:val="24"/>
        </w:rPr>
        <w:softHyphen/>
        <w:t>ционалисты у власти. О. Мирабо. Жильбер де Лафайет - герой Нового Света.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26. Великая французская революция. От монархии к республике</w:t>
      </w: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Поход на Версаль. Главные положения Декларации прав человека и гражданина. Первые преобразования новой вла</w:t>
      </w:r>
      <w:r>
        <w:rPr>
          <w:rFonts w:ascii="Times New Roman" w:hAnsi="Times New Roman"/>
          <w:sz w:val="24"/>
          <w:szCs w:val="24"/>
        </w:rPr>
        <w:softHyphen/>
        <w:t>сти. Конституция 1791г. Варенский кризис. Якобинский клуб. Законодательное собрание. Начало революционных войн. Свержение монархии. Организация обороны. Коммуна Парижа. Новые декреты. Победа при Вальми. Дантон, Марат, Робеспьер: личностные черты и особенности мировоззрения. Провозгла</w:t>
      </w:r>
      <w:r>
        <w:rPr>
          <w:rFonts w:ascii="Times New Roman" w:hAnsi="Times New Roman"/>
          <w:sz w:val="24"/>
          <w:szCs w:val="24"/>
        </w:rPr>
        <w:softHyphen/>
        <w:t>шение республики. Казнь Людовика XVI: политический и нравственный аспекты. Неоднородность лагеря револю</w:t>
      </w:r>
      <w:r>
        <w:rPr>
          <w:rFonts w:ascii="Times New Roman" w:hAnsi="Times New Roman"/>
          <w:sz w:val="24"/>
          <w:szCs w:val="24"/>
        </w:rPr>
        <w:softHyphen/>
        <w:t>ции. Контрреволюционные мятежи. Якобинская диктатура и террор.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27. Великая французская революция.</w:t>
      </w: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якобинской диктатуры к 18 брюмера Наполеона Бонапарта</w:t>
      </w: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Движение санкюлотов и раскол среди якобинцев. Трагедия Робеспьера - «якобинца без народа». Термидорианский пере</w:t>
      </w:r>
      <w:r>
        <w:rPr>
          <w:rFonts w:ascii="Times New Roman" w:hAnsi="Times New Roman"/>
          <w:sz w:val="24"/>
          <w:szCs w:val="24"/>
        </w:rPr>
        <w:softHyphen/>
        <w:t>ворот и расправа с противниками. Причины падения яко</w:t>
      </w:r>
      <w:r>
        <w:rPr>
          <w:rFonts w:ascii="Times New Roman" w:hAnsi="Times New Roman"/>
          <w:sz w:val="24"/>
          <w:szCs w:val="24"/>
        </w:rPr>
        <w:softHyphen/>
        <w:t>бинской диктатуры. Конституция 1795 г. Войны Директории. Генерал Бонапарт: военачальник, личность. Военные успехи Франции. Государственный переворот 9-10 ноября 1799 г. и установление консульства. Значение Великой французской революции. Дискуссия в зарубежной и отечественной исто</w:t>
      </w:r>
      <w:r>
        <w:rPr>
          <w:rFonts w:ascii="Times New Roman" w:hAnsi="Times New Roman"/>
          <w:sz w:val="24"/>
          <w:szCs w:val="24"/>
        </w:rPr>
        <w:softHyphen/>
        <w:t>риографии о характере, социальной базе и итогах.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ГЛАВА IV. ТРАДИЦИОННЫЕ ОБЩЕСТВА ВОСТОКА. </w:t>
      </w: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НАЧАЛО ЕВРОПЕЙСКОЙ КОЛОНИЗАЦИИ</w:t>
      </w: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28. Государства Востока: традиционное общество в эпоху раннего Нового времени</w:t>
      </w: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Земля принадлежит государству. Деревенская община и её отличия в разных цивилизациях Востока. Государство - регу</w:t>
      </w:r>
      <w:r>
        <w:rPr>
          <w:rFonts w:ascii="Times New Roman" w:hAnsi="Times New Roman"/>
          <w:sz w:val="24"/>
          <w:szCs w:val="24"/>
        </w:rPr>
        <w:softHyphen/>
        <w:t>лятор хозяйственной жизни. Замкнутость сословного обще</w:t>
      </w:r>
      <w:r>
        <w:rPr>
          <w:rFonts w:ascii="Times New Roman" w:hAnsi="Times New Roman"/>
          <w:sz w:val="24"/>
          <w:szCs w:val="24"/>
        </w:rPr>
        <w:softHyphen/>
        <w:t>ства. Разложение сословного строя. Города под контролем государства. Религии Востока - путь самосовершенствования.</w:t>
      </w: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Темы 29-30. Государства Востока. Начало европейской колонизации</w:t>
      </w: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Разрушение традиционности восточных обществ европей</w:t>
      </w:r>
      <w:r>
        <w:rPr>
          <w:rFonts w:ascii="Times New Roman" w:hAnsi="Times New Roman"/>
          <w:sz w:val="24"/>
          <w:szCs w:val="24"/>
        </w:rPr>
        <w:softHyphen/>
        <w:t>скими колонизаторами. Империя Великих Моголов в Индии. Бабур. Акбар и его политика реформ: «мир для всех». Кризис и распад империи Моголов. Основные события соперничества Португалии, Франции и Англии за Индию.</w:t>
      </w: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Религии Востока: конфуцианство, буддизм, индуизм, син</w:t>
      </w:r>
      <w:r>
        <w:rPr>
          <w:rFonts w:ascii="Times New Roman" w:hAnsi="Times New Roman"/>
          <w:sz w:val="24"/>
          <w:szCs w:val="24"/>
        </w:rPr>
        <w:softHyphen/>
        <w:t>тоизм.</w:t>
      </w: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Маньчжурское завоевание Китая. Общественное устройство Цинской империи. «Закрытие» Китая. Направления русско-китайских отношений. Китай и Европа: культурное влияние. Правление сёгунов в Японии. Сёгунат Токугава. Сословный характер общества. Самураи и крестьяне. «Закрытие» Японии. Русско-японские отношения.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Повторение.</w:t>
      </w:r>
    </w:p>
    <w:p w:rsidR="00E3599D" w:rsidRDefault="00E3599D" w:rsidP="00E3599D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E3599D" w:rsidRDefault="00E3599D" w:rsidP="00E3599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Мир в эпоху раннего Нового времени. Итоги и уроки раннего Нового времени.</w:t>
      </w: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ТРЕБОВАНИЯ К РЕЗУЛЬТАТАМ ОБУЧЕНИЯ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E3599D" w:rsidRDefault="00E3599D" w:rsidP="00E3599D">
      <w:pPr>
        <w:pStyle w:val="a6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изучения истории ученик </w:t>
      </w:r>
      <w:r>
        <w:rPr>
          <w:rFonts w:ascii="Times New Roman" w:hAnsi="Times New Roman"/>
          <w:b/>
          <w:i/>
          <w:sz w:val="24"/>
          <w:szCs w:val="24"/>
        </w:rPr>
        <w:t xml:space="preserve">должен знать: 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основные этапы и ключевые события Новой истории зарубежных стран периода 1500-1800 го</w:t>
      </w:r>
      <w:r>
        <w:rPr>
          <w:rFonts w:ascii="Times New Roman" w:hAnsi="Times New Roman"/>
          <w:sz w:val="24"/>
          <w:szCs w:val="24"/>
        </w:rPr>
        <w:softHyphen/>
        <w:t xml:space="preserve">дов и истории России конца XVI-XVIII века; 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важнейшие достижения культуры и системы ценностей, сформировавшиеся в ходе исторического развития; 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изученные виды исторических источников; 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важнейшие исторические события и их участников; 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даты важнейших исторических событий; 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периодизацию исторических событий; 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уметь: 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использовать текст исторического источника при ответе на вопросы, решении различных учебных задач; сравнивать содержания различных источников одной тематики; 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определять последовательность и длительность важнейших событий зарубежной истории и истории России; 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читать историческую карту, показывать на ней государства и места значительных исторических событий; 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давать описание исторических событий и памятников культуры на основе текста и иллюстративного материала, фрагментов исторических источников в связной монологической форме; - использовать приобретенные знания при написании творческих работ; 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выявлять существенные черты исторических процессов; 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группировать исторические события по заданному признаку; 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определять причины и следствия основных исторических событий; 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давать собственную оценку наиболее значимым историческим событиям и персоналиям. </w:t>
      </w:r>
    </w:p>
    <w:p w:rsidR="00E3599D" w:rsidRPr="00E3599D" w:rsidRDefault="00E3599D" w:rsidP="00E3599D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Личностные результаты: 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осознание своей идентичности как гражданина, члена семьи, локальной и религиозной общности; 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осмысление гуманистических традиций и ценностей современного общества на основе  осознания социально-нравственного опыта предшествующих поколений; 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понимание культурного многообразия мира, уважение к культуре своего и других народов. </w:t>
      </w:r>
    </w:p>
    <w:p w:rsidR="00E3599D" w:rsidRPr="00E3599D" w:rsidRDefault="00E3599D" w:rsidP="00E3599D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Метапредметные результаты: 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способность сознательно организовывать и регулировать свою деятельность - учебную, творческую и общественную; 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овладение умениями работать с информацией: анализировать факты, составлять простой и развёрнутый план, формулировать и обосновывать выводы; 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использовать современные источники информации, в том числе и на электронных носителях; 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способность решать творческие задачи, представлять результаты своей деятельности в различных формах (сообщение, презентации, рефераты); 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готовность к сотрудничеству в учебной и иных видах деятельности. </w:t>
      </w:r>
    </w:p>
    <w:p w:rsidR="00E3599D" w:rsidRPr="00E3599D" w:rsidRDefault="00E3599D" w:rsidP="00E3599D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Предметные результаты: 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овладение целостными представлениями об историческом пути России и зарубежных стран; 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способность применять понятийный аппарат исторического знания и приёмы исторического анализа для раскрытия сущности и значения событий прошлого; </w:t>
      </w:r>
    </w:p>
    <w:p w:rsid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формирование умений изучать и систематизировать информацию из различных исторических и современных источников, раскрывая её социальную принадлежность и познавательную ценность; </w:t>
      </w:r>
    </w:p>
    <w:p w:rsidR="00E3599D" w:rsidRP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готовность применять исторические знания для выявления и сохранения исторических и культурных памят</w:t>
      </w:r>
      <w:r>
        <w:rPr>
          <w:rFonts w:ascii="Times New Roman" w:hAnsi="Times New Roman"/>
          <w:sz w:val="24"/>
          <w:szCs w:val="24"/>
        </w:rPr>
        <w:t>ников своей страны и мира.</w:t>
      </w:r>
      <w:r>
        <w:rPr>
          <w:rFonts w:ascii="Times New Roman" w:hAnsi="Times New Roman"/>
          <w:sz w:val="24"/>
          <w:szCs w:val="24"/>
        </w:rPr>
        <w:t>.</w:t>
      </w:r>
      <w:r w:rsidRPr="00E3599D">
        <w:rPr>
          <w:rFonts w:ascii="Times New Roman" w:hAnsi="Times New Roman"/>
          <w:sz w:val="24"/>
          <w:szCs w:val="24"/>
        </w:rPr>
        <w:t xml:space="preserve"> </w:t>
      </w:r>
    </w:p>
    <w:p w:rsidR="00E3599D" w:rsidRPr="00E3599D" w:rsidRDefault="00E3599D" w:rsidP="00E3599D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E3599D" w:rsidRDefault="00E3599D" w:rsidP="00E3599D">
      <w:pPr>
        <w:pStyle w:val="a8"/>
        <w:tabs>
          <w:tab w:val="left" w:pos="4678"/>
          <w:tab w:val="left" w:pos="7797"/>
        </w:tabs>
        <w:spacing w:before="4" w:line="297" w:lineRule="exact"/>
        <w:ind w:left="398" w:right="3259"/>
      </w:pPr>
      <w:r>
        <w:t xml:space="preserve"> </w:t>
      </w:r>
    </w:p>
    <w:p w:rsidR="00E3599D" w:rsidRPr="00E3599D" w:rsidRDefault="00E3599D" w:rsidP="00E3599D">
      <w:pPr>
        <w:pStyle w:val="a8"/>
        <w:spacing w:line="297" w:lineRule="exact"/>
        <w:ind w:left="403"/>
      </w:pPr>
    </w:p>
    <w:p w:rsidR="00E3599D" w:rsidRDefault="00E3599D" w:rsidP="00E3599D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E3599D" w:rsidRDefault="00E3599D" w:rsidP="00E3599D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E3599D" w:rsidSect="00E3599D">
          <w:pgSz w:w="11906" w:h="16838"/>
          <w:pgMar w:top="1134" w:right="504" w:bottom="1134" w:left="1134" w:header="709" w:footer="709" w:gutter="0"/>
          <w:cols w:space="720"/>
        </w:sectPr>
      </w:pPr>
    </w:p>
    <w:p w:rsidR="00E3599D" w:rsidRDefault="00E3599D" w:rsidP="00E3599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tbl>
      <w:tblPr>
        <w:tblW w:w="1587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4"/>
        <w:gridCol w:w="1134"/>
        <w:gridCol w:w="850"/>
        <w:gridCol w:w="1984"/>
        <w:gridCol w:w="2976"/>
        <w:gridCol w:w="1983"/>
        <w:gridCol w:w="2976"/>
        <w:gridCol w:w="1416"/>
      </w:tblGrid>
      <w:tr w:rsidR="00E3599D" w:rsidTr="00E3599D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тип урока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Характеристика основных видов деятельности ученика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E3599D" w:rsidTr="00E3599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99D" w:rsidRDefault="00E359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99D" w:rsidRDefault="00E359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99D" w:rsidRDefault="00E359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99D" w:rsidRDefault="00E359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метапредметные УУД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Личностные УУД</w:t>
            </w:r>
          </w:p>
        </w:tc>
        <w:tc>
          <w:tcPr>
            <w:tcW w:w="3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99D" w:rsidRDefault="00E359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99D" w:rsidRDefault="00E359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9</w:t>
            </w:r>
          </w:p>
        </w:tc>
      </w:tr>
      <w:tr w:rsidR="00E3599D" w:rsidTr="00E3599D">
        <w:tc>
          <w:tcPr>
            <w:tcW w:w="158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ИСТОРИЯ РОССИИ. 1500-1800 ГГ. (40 часов)</w:t>
            </w:r>
          </w:p>
        </w:tc>
      </w:tr>
      <w:tr w:rsidR="00E3599D" w:rsidTr="00E3599D">
        <w:tc>
          <w:tcPr>
            <w:tcW w:w="158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Тема 1. Россия на рубеже </w:t>
            </w:r>
            <w:r>
              <w:rPr>
                <w:rFonts w:ascii="Times New Roman" w:hAnsi="Times New Roman"/>
                <w:b/>
                <w:lang w:val="en-US"/>
              </w:rPr>
              <w:t>XVI</w:t>
            </w:r>
            <w:r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  <w:lang w:val="en-US"/>
              </w:rPr>
              <w:t>XVII</w:t>
            </w:r>
            <w:r>
              <w:rPr>
                <w:rFonts w:ascii="Times New Roman" w:hAnsi="Times New Roman"/>
                <w:b/>
              </w:rPr>
              <w:t>вв. (3 часа)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Внутренняя и внешняя политика Бориса Годунова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Урок усвоения новых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термины: заповедные лета, сыск, Земский Собор.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Получат возможность научиться:</w:t>
            </w:r>
            <w:r>
              <w:rPr>
                <w:rFonts w:ascii="Times New Roman" w:hAnsi="Times New Roman"/>
              </w:rPr>
              <w:t xml:space="preserve"> анализировать исторические документы, давать оценку внутренней и внешней политики Б.Годунова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Познавательные:</w:t>
            </w:r>
            <w:r>
              <w:rPr>
                <w:rFonts w:ascii="Times New Roman" w:hAnsi="Times New Roman"/>
              </w:rPr>
              <w:t xml:space="preserve"> самостоятельно выделяют и формулируют познавательную цель.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i/>
              </w:rPr>
              <w:t xml:space="preserve">Коммуникативные: </w:t>
            </w:r>
            <w:r>
              <w:rPr>
                <w:rFonts w:ascii="Times New Roman" w:hAnsi="Times New Roman"/>
              </w:rPr>
              <w:t xml:space="preserve">формулируют собственное мнение и позицию, задают вопросы, строят понятные для партнера высказывания. </w:t>
            </w:r>
            <w:r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>
              <w:rPr>
                <w:rFonts w:ascii="Times New Roman" w:hAnsi="Times New Roman"/>
              </w:rPr>
              <w:t>ставят учебные задачи на основе соотнесения того, что уже известно и усвоено, и того, что ещё не известно.</w:t>
            </w:r>
            <w:r>
              <w:rPr>
                <w:rFonts w:ascii="Times New Roman" w:hAnsi="Times New Roman"/>
              </w:rPr>
              <w:br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Осознают социально-нравственный опыт предшествующих поколений, оценивают собственную учебную деятельность, анализируют и характеризуют эмоциональное состояние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Активизировать </w:t>
            </w:r>
            <w:r>
              <w:rPr>
                <w:rFonts w:ascii="Times New Roman" w:hAnsi="Times New Roman"/>
              </w:rPr>
              <w:t>знания по курсу исто</w:t>
            </w:r>
            <w:r>
              <w:rPr>
                <w:rFonts w:ascii="Times New Roman" w:hAnsi="Times New Roman"/>
              </w:rPr>
              <w:softHyphen/>
              <w:t xml:space="preserve">рии России с древнейших времён до конца XVI в. 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Планировать </w:t>
            </w:r>
            <w:r>
              <w:rPr>
                <w:rFonts w:ascii="Times New Roman" w:hAnsi="Times New Roman"/>
              </w:rPr>
              <w:t>деятельность по изуче</w:t>
            </w:r>
            <w:r>
              <w:rPr>
                <w:rFonts w:ascii="Times New Roman" w:hAnsi="Times New Roman"/>
              </w:rPr>
              <w:softHyphen/>
              <w:t xml:space="preserve">нию истории России XVII-XVIII вв. 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Характеризовать </w:t>
            </w:r>
            <w:r>
              <w:rPr>
                <w:rFonts w:ascii="Times New Roman" w:hAnsi="Times New Roman"/>
              </w:rPr>
              <w:t>источники по рос</w:t>
            </w:r>
            <w:r>
              <w:rPr>
                <w:rFonts w:ascii="Times New Roman" w:hAnsi="Times New Roman"/>
              </w:rPr>
              <w:softHyphen/>
              <w:t xml:space="preserve">сийской истории XVII-XVIII столетий 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Раскрывать, </w:t>
            </w:r>
            <w:r>
              <w:rPr>
                <w:rFonts w:ascii="Times New Roman" w:hAnsi="Times New Roman"/>
              </w:rPr>
              <w:t>какие противоречия су</w:t>
            </w:r>
            <w:r>
              <w:rPr>
                <w:rFonts w:ascii="Times New Roman" w:hAnsi="Times New Roman"/>
              </w:rPr>
              <w:softHyphen/>
              <w:t xml:space="preserve">ществовали в русском обществе в конце XVI в. 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i/>
                <w:iCs/>
                <w:w w:val="105"/>
              </w:rPr>
            </w:pPr>
            <w:r>
              <w:rPr>
                <w:rFonts w:ascii="Times New Roman" w:hAnsi="Times New Roman"/>
                <w:b/>
                <w:bCs/>
              </w:rPr>
              <w:t xml:space="preserve">Объяснять </w:t>
            </w:r>
            <w:r>
              <w:rPr>
                <w:rFonts w:ascii="Times New Roman" w:hAnsi="Times New Roman"/>
              </w:rPr>
              <w:t xml:space="preserve">смысл понятия </w:t>
            </w:r>
            <w:r>
              <w:rPr>
                <w:rFonts w:ascii="Times New Roman" w:hAnsi="Times New Roman"/>
                <w:i/>
                <w:iCs/>
                <w:w w:val="105"/>
              </w:rPr>
              <w:t xml:space="preserve">заповедные лета. 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Характеризовать </w:t>
            </w:r>
            <w:r>
              <w:rPr>
                <w:rFonts w:ascii="Times New Roman" w:hAnsi="Times New Roman"/>
              </w:rPr>
              <w:t>личность и деятель</w:t>
            </w:r>
            <w:r>
              <w:rPr>
                <w:rFonts w:ascii="Times New Roman" w:hAnsi="Times New Roman"/>
              </w:rPr>
              <w:softHyphen/>
              <w:t xml:space="preserve">ность Бориса Годунова </w:t>
            </w:r>
            <w:r>
              <w:rPr>
                <w:rFonts w:ascii="Times New Roman" w:hAnsi="Times New Roman"/>
                <w:bCs/>
                <w:w w:val="120"/>
              </w:rPr>
              <w:t>и</w:t>
            </w:r>
            <w:r>
              <w:rPr>
                <w:rFonts w:ascii="Times New Roman" w:hAnsi="Times New Roman"/>
                <w:b/>
                <w:bCs/>
                <w:w w:val="120"/>
              </w:rPr>
              <w:t xml:space="preserve"> </w:t>
            </w:r>
            <w:r>
              <w:rPr>
                <w:rFonts w:ascii="Times New Roman" w:hAnsi="Times New Roman"/>
                <w:w w:val="120"/>
              </w:rPr>
              <w:t xml:space="preserve">давать </w:t>
            </w:r>
            <w:r>
              <w:rPr>
                <w:rFonts w:ascii="Times New Roman" w:hAnsi="Times New Roman"/>
              </w:rPr>
              <w:t xml:space="preserve">оценку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§1 р/т 4,5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Смута</w:t>
            </w:r>
          </w:p>
          <w:p w:rsidR="00E3599D" w:rsidRDefault="00E3599D">
            <w:pPr>
              <w:pStyle w:val="a6"/>
            </w:pPr>
            <w:r>
              <w:rPr>
                <w:rFonts w:ascii="Times New Roman" w:hAnsi="Times New Roman"/>
                <w:i/>
              </w:rPr>
              <w:t>Урок усвоения новых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термины: смута, казачество, кормовые деньги, тушинский вор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Получат возможность научиться:</w:t>
            </w:r>
            <w:r>
              <w:rPr>
                <w:rFonts w:ascii="Times New Roman" w:hAnsi="Times New Roman"/>
              </w:rPr>
              <w:t xml:space="preserve"> анализировать исторические документы, давать оценку внутренней и внешней политики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Познавательные: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самостоятельно выделяют и формулируют познавательную цель, используют общие приемы решения задач.</w:t>
            </w:r>
            <w:r>
              <w:rPr>
                <w:rFonts w:ascii="Times New Roman" w:hAnsi="Times New Roman"/>
                <w:i/>
              </w:rPr>
              <w:br/>
            </w:r>
            <w:r>
              <w:rPr>
                <w:rFonts w:ascii="Times New Roman" w:hAnsi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/>
              </w:rPr>
              <w:t xml:space="preserve"> 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b/>
                <w:i/>
              </w:rPr>
              <w:t>Регулятивные:</w:t>
            </w:r>
            <w:r>
              <w:rPr>
                <w:rFonts w:ascii="Times New Roman" w:hAnsi="Times New Roman"/>
              </w:rPr>
              <w:t xml:space="preserve"> ставят учебную задачу, определяют последовательность промежуточных целей с учётом конечного результата, составляют план и алгоритм действий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Проявляют устойчивый учебно-познавательный интерес к новым общим способам решения задач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</w:rPr>
              <w:t>Объяснять</w:t>
            </w:r>
            <w:r>
              <w:rPr>
                <w:rFonts w:ascii="Times New Roman" w:hAnsi="Times New Roman"/>
              </w:rPr>
              <w:t xml:space="preserve"> смысл понятий </w:t>
            </w:r>
            <w:r>
              <w:rPr>
                <w:rFonts w:ascii="Times New Roman" w:hAnsi="Times New Roman"/>
                <w:i/>
              </w:rPr>
              <w:t>Смута, самозванец, интервенция.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Раскрывать</w:t>
            </w:r>
            <w:r>
              <w:rPr>
                <w:rFonts w:ascii="Times New Roman" w:hAnsi="Times New Roman"/>
              </w:rPr>
              <w:t>, в чем заключались причины Смуты.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Показывать</w:t>
            </w:r>
            <w:r>
              <w:rPr>
                <w:rFonts w:ascii="Times New Roman" w:hAnsi="Times New Roman"/>
              </w:rPr>
              <w:t xml:space="preserve"> на исторической карте направления походов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Лжедмитрия </w:t>
            </w:r>
            <w:r>
              <w:rPr>
                <w:rFonts w:ascii="Times New Roman" w:hAnsi="Times New Roman"/>
                <w:lang w:val="en-US"/>
              </w:rPr>
              <w:t>I</w:t>
            </w:r>
            <w:r w:rsidRPr="00E3599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 Лжедмитрия </w:t>
            </w:r>
            <w:r>
              <w:rPr>
                <w:rFonts w:ascii="Times New Roman" w:hAnsi="Times New Roman"/>
                <w:lang w:val="en-US"/>
              </w:rPr>
              <w:t>II</w:t>
            </w:r>
            <w:r>
              <w:rPr>
                <w:rFonts w:ascii="Times New Roman" w:hAnsi="Times New Roman"/>
              </w:rPr>
              <w:t>, отрядов под предводи</w:t>
            </w:r>
            <w:r>
              <w:rPr>
                <w:rFonts w:ascii="Times New Roman" w:hAnsi="Times New Roman"/>
                <w:w w:val="109"/>
              </w:rPr>
              <w:t xml:space="preserve">тельством И. Болотникова, польских и </w:t>
            </w:r>
            <w:r>
              <w:rPr>
                <w:rFonts w:ascii="Times New Roman" w:hAnsi="Times New Roman"/>
              </w:rPr>
              <w:t xml:space="preserve">шведских интервентов. 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Систематизировать </w:t>
            </w:r>
            <w:r>
              <w:rPr>
                <w:rFonts w:ascii="Times New Roman" w:hAnsi="Times New Roman"/>
              </w:rPr>
              <w:t>исторический ма</w:t>
            </w:r>
            <w:r>
              <w:rPr>
                <w:rFonts w:ascii="Times New Roman" w:hAnsi="Times New Roman"/>
              </w:rPr>
              <w:softHyphen/>
              <w:t xml:space="preserve">териал в хронологической таблице 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«Смутное время в России». 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Рассказывать</w:t>
            </w:r>
            <w:r>
              <w:rPr>
                <w:rFonts w:ascii="Times New Roman" w:hAnsi="Times New Roman"/>
              </w:rPr>
              <w:t xml:space="preserve"> о положении людей раз</w:t>
            </w:r>
            <w:r>
              <w:rPr>
                <w:rFonts w:ascii="Times New Roman" w:hAnsi="Times New Roman"/>
              </w:rPr>
              <w:softHyphen/>
              <w:t xml:space="preserve">ных сословий в годы Смуты 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 2 р/т №2,3,4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Окончание Смутного времени</w:t>
            </w:r>
          </w:p>
          <w:p w:rsidR="00E3599D" w:rsidRDefault="00E3599D">
            <w:pPr>
              <w:pStyle w:val="a6"/>
            </w:pPr>
            <w:r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Научатся</w:t>
            </w:r>
            <w:r>
              <w:rPr>
                <w:rFonts w:ascii="Times New Roman" w:hAnsi="Times New Roman"/>
              </w:rPr>
              <w:t xml:space="preserve"> определять термины: семибоярщина, ополчение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</w:rPr>
              <w:t xml:space="preserve">анализировать обстоятельства, приведшие к краху Лжедмитрия </w:t>
            </w:r>
            <w:r>
              <w:rPr>
                <w:rFonts w:ascii="Times New Roman" w:hAnsi="Times New Roman"/>
                <w:lang w:val="en-US"/>
              </w:rPr>
              <w:t>II</w:t>
            </w:r>
            <w:r>
              <w:rPr>
                <w:rFonts w:ascii="Times New Roman" w:hAnsi="Times New Roman"/>
              </w:rPr>
              <w:t>, давать собственную оценку роли церкви в освободительном движении, определять особенности Земского собора 1613г.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Познавательные: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самостоятельно создают алгоритмы деятельности при решении проблем различного характера.</w:t>
            </w:r>
            <w:r>
              <w:rPr>
                <w:rFonts w:ascii="Times New Roman" w:hAnsi="Times New Roman"/>
                <w:i/>
              </w:rPr>
              <w:br/>
            </w:r>
            <w:r>
              <w:rPr>
                <w:rFonts w:ascii="Times New Roman" w:hAnsi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позицию.</w:t>
            </w:r>
          </w:p>
          <w:p w:rsidR="00E3599D" w:rsidRDefault="00E3599D">
            <w:pPr>
              <w:pStyle w:val="a6"/>
              <w:rPr>
                <w:rFonts w:ascii="Calibri" w:hAnsi="Calibri"/>
              </w:rPr>
            </w:pP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b/>
                <w:i/>
              </w:rPr>
              <w:t>Регулятивные: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  <w:r>
              <w:rPr>
                <w:rFonts w:ascii="Times New Roman" w:hAnsi="Times New Roman"/>
                <w:i/>
              </w:rPr>
              <w:br/>
            </w:r>
            <w:r>
              <w:rPr>
                <w:rFonts w:ascii="Times New Roman" w:hAnsi="Times New Roman"/>
              </w:rPr>
              <w:br/>
            </w:r>
          </w:p>
          <w:p w:rsidR="00E3599D" w:rsidRDefault="00E3599D">
            <w:pPr>
              <w:pStyle w:val="a6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Выражают адекватное понимание причин успеха/неуспеха учебной деятельности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Показывать </w:t>
            </w:r>
            <w:r>
              <w:rPr>
                <w:rFonts w:ascii="Times New Roman" w:hAnsi="Times New Roman"/>
              </w:rPr>
              <w:t xml:space="preserve">на исторической карте направления движения отрядов Первого и Второго ополчении. 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Продолжить систематизацию </w:t>
            </w:r>
            <w:r>
              <w:rPr>
                <w:rFonts w:ascii="Times New Roman" w:hAnsi="Times New Roman"/>
              </w:rPr>
              <w:t xml:space="preserve">исторического материала в хронологической таблице «Смутное время в России» 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w w:val="109"/>
              </w:rPr>
              <w:t>Высказывать</w:t>
            </w:r>
            <w:r>
              <w:rPr>
                <w:rFonts w:ascii="Times New Roman" w:hAnsi="Times New Roman"/>
                <w:b/>
                <w:i/>
                <w:w w:val="109"/>
              </w:rPr>
              <w:t xml:space="preserve"> </w:t>
            </w:r>
            <w:r>
              <w:rPr>
                <w:rFonts w:ascii="Times New Roman" w:hAnsi="Times New Roman"/>
                <w:bCs/>
              </w:rPr>
              <w:t xml:space="preserve">и </w:t>
            </w:r>
            <w:r>
              <w:rPr>
                <w:rFonts w:ascii="Times New Roman" w:hAnsi="Times New Roman"/>
                <w:b/>
                <w:bCs/>
              </w:rPr>
              <w:t xml:space="preserve">обосновывать </w:t>
            </w:r>
            <w:r>
              <w:rPr>
                <w:rFonts w:ascii="Times New Roman" w:hAnsi="Times New Roman"/>
              </w:rPr>
              <w:t xml:space="preserve">оценку действий участников ополчении. 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Характеризовать </w:t>
            </w:r>
            <w:r>
              <w:rPr>
                <w:rFonts w:ascii="Times New Roman" w:hAnsi="Times New Roman"/>
              </w:rPr>
              <w:t xml:space="preserve">последствия Смуты для Российского государства 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§3 р/т №2,3,5</w:t>
            </w:r>
          </w:p>
        </w:tc>
      </w:tr>
      <w:tr w:rsidR="00E3599D" w:rsidTr="00E3599D">
        <w:tc>
          <w:tcPr>
            <w:tcW w:w="158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Тема 2. Россия в </w:t>
            </w:r>
            <w:r>
              <w:rPr>
                <w:rFonts w:ascii="Times New Roman" w:hAnsi="Times New Roman"/>
                <w:b/>
                <w:lang w:val="en-US"/>
              </w:rPr>
              <w:t>XVII</w:t>
            </w:r>
            <w:r>
              <w:rPr>
                <w:rFonts w:ascii="Times New Roman" w:hAnsi="Times New Roman"/>
                <w:b/>
              </w:rPr>
              <w:t xml:space="preserve"> в. (10 часов)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Новые явления в экономике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Научатся</w:t>
            </w:r>
            <w:r>
              <w:rPr>
                <w:rFonts w:ascii="Times New Roman" w:hAnsi="Times New Roman"/>
              </w:rPr>
              <w:t xml:space="preserve"> определять термины: бобыли, мелкотоварное производство, мануфактуры, ярмарки, всероссийский рынок, таможенные пошлины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</w:rPr>
              <w:t>давать общую характеристику экономического развития России, характеризовать особенности развития экономики в данный период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>
              <w:rPr>
                <w:rFonts w:ascii="Times New Roman" w:hAnsi="Times New Roman"/>
              </w:rPr>
              <w:t>ставят и формулируют проблему урока, самостоятельно создают алгоритм деятельности при решении проблемы.</w:t>
            </w:r>
            <w:r>
              <w:rPr>
                <w:rFonts w:ascii="Times New Roman" w:hAnsi="Times New Roman"/>
                <w:i/>
              </w:rPr>
              <w:br/>
            </w:r>
            <w:r>
              <w:rPr>
                <w:rFonts w:ascii="Times New Roman" w:hAnsi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/>
              </w:rPr>
              <w:t xml:space="preserve"> 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b/>
                <w:i/>
              </w:rPr>
              <w:t>Регулятивные: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Имеют целостный, социально ориентированный взгляд на мир в единстве и разнообразии народов, культур и религий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Использовать</w:t>
            </w:r>
            <w:r>
              <w:rPr>
                <w:rFonts w:ascii="Times New Roman" w:hAnsi="Times New Roman"/>
              </w:rPr>
              <w:t xml:space="preserve"> информацию исторических карт при рассмотрении экономического развития России в </w:t>
            </w:r>
            <w:r>
              <w:rPr>
                <w:rFonts w:ascii="Times New Roman" w:hAnsi="Times New Roman"/>
                <w:lang w:val="en-US"/>
              </w:rPr>
              <w:t>XVII</w:t>
            </w:r>
            <w:r>
              <w:rPr>
                <w:rFonts w:ascii="Times New Roman" w:hAnsi="Times New Roman"/>
              </w:rPr>
              <w:t xml:space="preserve"> в.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</w:rPr>
              <w:t xml:space="preserve">Объяснять </w:t>
            </w:r>
            <w:r>
              <w:rPr>
                <w:rFonts w:ascii="Times New Roman" w:hAnsi="Times New Roman"/>
              </w:rPr>
              <w:t xml:space="preserve">значение понятий </w:t>
            </w:r>
            <w:r>
              <w:rPr>
                <w:rFonts w:ascii="Times New Roman" w:hAnsi="Times New Roman"/>
                <w:i/>
              </w:rPr>
              <w:t>мелкотоварное производство, мануфактура, всероссийский рынок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Обсуждать</w:t>
            </w:r>
            <w:r>
              <w:rPr>
                <w:rFonts w:ascii="Times New Roman" w:hAnsi="Times New Roman"/>
              </w:rPr>
              <w:t xml:space="preserve"> причины и последствия новых явлений в экономике России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§ 4, р/т №5,6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Оформление сословного строя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Комбинированный урок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термины: феодалы, бояре, дворяне, местничество, владельческие и черносошные крестьяне, барщина, оброк, подати,белая слобода, митрополит, епископы, казаки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Получат возможность научиться</w:t>
            </w:r>
            <w:r>
              <w:rPr>
                <w:rFonts w:ascii="Times New Roman" w:hAnsi="Times New Roman"/>
              </w:rPr>
              <w:t>: анализировать причины изменений в социальном составе дворянства, давать собственную характеристику положения крестьян, ориентироваться в иерархии духовного сословия.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Познавательные: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ставят и формулируют цели и проблему урока; осознанно и произвольно строят сообщения в устной и письменной форме, в том числе творческого характера.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/>
              </w:rPr>
              <w:t xml:space="preserve"> адекватно используют речевые средства для эффективного решения разнообразных коммуникативных задач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b/>
                <w:i/>
              </w:rPr>
              <w:t>Регулятивные:</w:t>
            </w:r>
            <w:r>
              <w:rPr>
                <w:rFonts w:ascii="Times New Roman" w:hAnsi="Times New Roman"/>
              </w:rPr>
              <w:t xml:space="preserve"> планируют свои действия в соответствии с поставленной задачей и условиями ее реализации, в том числе во внутреннем плане.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Составлять </w:t>
            </w:r>
            <w:r>
              <w:rPr>
                <w:rFonts w:ascii="Times New Roman" w:hAnsi="Times New Roman"/>
              </w:rPr>
              <w:t>таблицу «Основные сосло</w:t>
            </w:r>
            <w:r>
              <w:rPr>
                <w:rFonts w:ascii="Times New Roman" w:hAnsi="Times New Roman"/>
              </w:rPr>
              <w:softHyphen/>
              <w:t>вия в России Х</w:t>
            </w:r>
            <w:r>
              <w:rPr>
                <w:rFonts w:ascii="Times New Roman" w:hAnsi="Times New Roman"/>
                <w:lang w:val="en-US"/>
              </w:rPr>
              <w:t>VII</w:t>
            </w:r>
            <w:r>
              <w:rPr>
                <w:rFonts w:ascii="Times New Roman" w:hAnsi="Times New Roman"/>
              </w:rPr>
              <w:t xml:space="preserve"> в.» и использовать её данные для характеристики изменений в социальной структуре общества.</w:t>
            </w:r>
          </w:p>
          <w:p w:rsidR="00E3599D" w:rsidRDefault="00E3599D">
            <w:pPr>
              <w:pStyle w:val="a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Анализировать</w:t>
            </w:r>
            <w:r>
              <w:rPr>
                <w:rFonts w:ascii="Times New Roman" w:hAnsi="Times New Roman"/>
              </w:rPr>
              <w:t xml:space="preserve"> отрывки из Соборного уло</w:t>
            </w:r>
            <w:r>
              <w:rPr>
                <w:rFonts w:ascii="Times New Roman" w:hAnsi="Times New Roman"/>
              </w:rPr>
              <w:softHyphen/>
              <w:t>жения 1649 г. при рассмотрении вопроса об окончательном закрепощении крестьян.</w:t>
            </w:r>
          </w:p>
          <w:p w:rsidR="00E3599D" w:rsidRDefault="00E3599D">
            <w:pPr>
              <w:pStyle w:val="a6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</w:rPr>
              <w:t xml:space="preserve">Объяснять </w:t>
            </w:r>
            <w:r>
              <w:rPr>
                <w:rFonts w:ascii="Times New Roman" w:hAnsi="Times New Roman"/>
              </w:rPr>
              <w:t xml:space="preserve">смысл понятий </w:t>
            </w:r>
            <w:r>
              <w:rPr>
                <w:rFonts w:ascii="Times New Roman" w:hAnsi="Times New Roman"/>
                <w:i/>
              </w:rPr>
              <w:t>крепостное право, белые слободы, черносошные крестьяне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 5, р/т №1,3,4,7 подготовиться к историческому диктанту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Политическое развитие страны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термины: самодержавие, крепостничество, приказы, уложение, волость.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  <w:i/>
              </w:rPr>
              <w:t>Получат возможность научиться</w:t>
            </w:r>
            <w:r>
              <w:rPr>
                <w:rFonts w:ascii="Times New Roman" w:hAnsi="Times New Roman"/>
              </w:rPr>
              <w:t>: характеризовать особенности сословно-представительной монархии, извлекать полезную информацию из исторического источника.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Познавательные: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ориентируются в разнообразии способов решения познавательных задач, выбирают наиболее эффективные из них.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договариваются о распределении функций и ролей в совместной деятельности; задают вопросы, необходимые для организации собственной деятельности и сотрудничества с партнером.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b/>
                <w:i/>
              </w:rPr>
              <w:t>Регулятивные: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определяют последовательность промежуточных целей с учетом конечного результата, составляют план и алгоритм действий.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Выражают устойчивые эстетические предпочтения и ориентации на искусство, как значимую сферу человеческой жизни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Объяснять </w:t>
            </w:r>
            <w:r>
              <w:rPr>
                <w:rFonts w:ascii="Times New Roman" w:hAnsi="Times New Roman"/>
              </w:rPr>
              <w:t xml:space="preserve">смысл понятия </w:t>
            </w:r>
            <w:r>
              <w:rPr>
                <w:rFonts w:ascii="Times New Roman" w:hAnsi="Times New Roman"/>
                <w:i/>
              </w:rPr>
              <w:t>абсолютизм</w:t>
            </w:r>
            <w:r>
              <w:rPr>
                <w:rFonts w:ascii="Times New Roman" w:hAnsi="Times New Roman"/>
              </w:rPr>
              <w:t xml:space="preserve"> (с привлечением знаний из курса всеоб</w:t>
            </w:r>
            <w:r>
              <w:rPr>
                <w:rFonts w:ascii="Times New Roman" w:hAnsi="Times New Roman"/>
              </w:rPr>
              <w:softHyphen/>
              <w:t>щей истории).</w:t>
            </w:r>
          </w:p>
          <w:p w:rsidR="00E3599D" w:rsidRDefault="00E3599D">
            <w:pPr>
              <w:pStyle w:val="a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Анализировать</w:t>
            </w:r>
            <w:r>
              <w:rPr>
                <w:rFonts w:ascii="Times New Roman" w:hAnsi="Times New Roman"/>
              </w:rPr>
              <w:t xml:space="preserve"> отрывки из Соборного уложения 1649 г. и использовать их для характеристики политического устройства России.</w:t>
            </w:r>
          </w:p>
          <w:p w:rsidR="00E3599D" w:rsidRDefault="00E3599D">
            <w:pPr>
              <w:pStyle w:val="a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Разъяснять</w:t>
            </w:r>
            <w:r>
              <w:rPr>
                <w:rFonts w:ascii="Times New Roman" w:hAnsi="Times New Roman"/>
              </w:rPr>
              <w:t>, в чём заключались функции отдельных органов власти (Земский собор, Боярская дума, приказы и др.) в системе управления государством.</w:t>
            </w:r>
          </w:p>
          <w:p w:rsidR="00E3599D" w:rsidRDefault="00E3599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Характеризовать</w:t>
            </w:r>
            <w:r>
              <w:rPr>
                <w:rFonts w:ascii="Times New Roman" w:hAnsi="Times New Roman"/>
              </w:rPr>
              <w:t xml:space="preserve"> личность и деятель</w:t>
            </w:r>
            <w:r>
              <w:rPr>
                <w:rFonts w:ascii="Times New Roman" w:hAnsi="Times New Roman"/>
              </w:rPr>
              <w:softHyphen/>
              <w:t>ность царя Алексея Михайловича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 6, р/т №5,6 таблицу заполнить до конца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hyperlink r:id="rId6" w:history="1">
              <w:r>
                <w:rPr>
                  <w:rStyle w:val="a3"/>
                  <w:rFonts w:ascii="Times New Roman" w:hAnsi="Times New Roman"/>
                  <w:sz w:val="16"/>
                  <w:szCs w:val="16"/>
                </w:rPr>
                <w:t>http://istoriy7.jimdo.com/%D1%83%D1%80%D0%BE%D0%BA-6-%D0%BF%D0%BE%D0%BB%D0%B8%D1%82%D0%B8%D1%87%D0%B5%D1%81%D0%BA%D0%BE%D0%B5-%D1%80%D0%B0%D0%B7%D0%B2%D0%B8%D1%82%D0%B8%D0%B5-%D1%81%D1%82%D1%80%D0%B0%D0%BD%D1%8B/</w:t>
              </w:r>
            </w:hyperlink>
          </w:p>
          <w:p w:rsidR="00E3599D" w:rsidRDefault="00E3599D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Власть и церковь. Церковный раскол.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термины: патриарх, церковная реформа, раскол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  <w:i/>
              </w:rPr>
              <w:t>Получат возможность научиться:</w:t>
            </w:r>
            <w:r>
              <w:rPr>
                <w:rFonts w:ascii="Times New Roman" w:hAnsi="Times New Roman"/>
              </w:rPr>
              <w:t xml:space="preserve"> извлекать информацию из исторического источника, характеризовать роль церкви в жизни российского общества, давать оценку церковной реформе.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Познавательные: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используют знаково-символические средства, в том числе модели и схемы, для решения познавательных задач.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аргументируют свою позицию и координируют ее с позициями партнеров в сотрудничестве при выработке общего решения в совместной деятельности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b/>
                <w:i/>
              </w:rPr>
              <w:t>Регулятивные: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принимают и сохраняют учебную задачу; планируют свои действия в соответствии с поставленной задачей и условиями ее реализации, в том числе во внутреннем плане.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Проявляют эмпатию, как осознанное понимание чувств других людей и сопереживание им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Объяснять</w:t>
            </w:r>
            <w:r>
              <w:rPr>
                <w:rFonts w:ascii="Times New Roman" w:hAnsi="Times New Roman"/>
              </w:rPr>
              <w:t xml:space="preserve"> смысл понятий </w:t>
            </w:r>
            <w:r>
              <w:rPr>
                <w:rFonts w:ascii="Times New Roman" w:hAnsi="Times New Roman"/>
                <w:i/>
              </w:rPr>
              <w:t>церковный раскол, старообрядцы.</w:t>
            </w:r>
          </w:p>
          <w:p w:rsidR="00E3599D" w:rsidRDefault="00E3599D">
            <w:pPr>
              <w:pStyle w:val="a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Раскрывать </w:t>
            </w:r>
            <w:r>
              <w:rPr>
                <w:rFonts w:ascii="Times New Roman" w:hAnsi="Times New Roman"/>
              </w:rPr>
              <w:t>сущность конфликта «свя</w:t>
            </w:r>
            <w:r>
              <w:rPr>
                <w:rFonts w:ascii="Times New Roman" w:hAnsi="Times New Roman"/>
              </w:rPr>
              <w:softHyphen/>
              <w:t>щенства» и «царства», причины и послед</w:t>
            </w:r>
            <w:r>
              <w:rPr>
                <w:rFonts w:ascii="Times New Roman" w:hAnsi="Times New Roman"/>
              </w:rPr>
              <w:softHyphen/>
              <w:t>ствия раскола.</w:t>
            </w:r>
          </w:p>
          <w:p w:rsidR="00E3599D" w:rsidRDefault="00E3599D">
            <w:pPr>
              <w:pStyle w:val="a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Характеризовать </w:t>
            </w:r>
            <w:r>
              <w:rPr>
                <w:rFonts w:ascii="Times New Roman" w:hAnsi="Times New Roman"/>
              </w:rPr>
              <w:t>позиции патриарха Никона и протопопа Аввакума</w:t>
            </w:r>
          </w:p>
          <w:p w:rsidR="00E3599D" w:rsidRDefault="00E3599D">
            <w:pPr>
              <w:pStyle w:val="a8"/>
              <w:spacing w:line="187" w:lineRule="exact"/>
              <w:ind w:right="14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§ 7, р/т №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Народные движения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Урок усвоения новых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термины: бунташный век, Соловецкое сидение, крестьянская война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</w:rPr>
              <w:t>называть основные этапы и события Крестьянской войны, сравнивать социальные движения, давать оценку личности С.Разина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Познавательные:</w:t>
            </w:r>
            <w:r>
              <w:rPr>
                <w:rFonts w:ascii="Times New Roman" w:hAnsi="Times New Roman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Регулятивные: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Проявляют доброжелательность и эмоционально-нравственную отзывчивость, эмпатию, как понимание чувств других людей и сопереживание им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Показывать </w:t>
            </w:r>
            <w:r>
              <w:rPr>
                <w:rFonts w:ascii="Times New Roman" w:hAnsi="Times New Roman"/>
              </w:rPr>
              <w:t xml:space="preserve">территории и </w:t>
            </w:r>
            <w:r>
              <w:rPr>
                <w:rFonts w:ascii="Times New Roman" w:hAnsi="Times New Roman"/>
                <w:b/>
              </w:rPr>
              <w:t>характеризовать</w:t>
            </w:r>
            <w:r>
              <w:rPr>
                <w:rFonts w:ascii="Times New Roman" w:hAnsi="Times New Roman"/>
              </w:rPr>
              <w:t xml:space="preserve"> масштабы народных движений, используя историческую карту.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Раскрывать</w:t>
            </w:r>
            <w:r>
              <w:rPr>
                <w:rFonts w:ascii="Times New Roman" w:hAnsi="Times New Roman"/>
              </w:rPr>
              <w:t xml:space="preserve"> причины и последствия народных движений в России Х</w:t>
            </w:r>
            <w:r>
              <w:rPr>
                <w:rFonts w:ascii="Times New Roman" w:hAnsi="Times New Roman"/>
                <w:lang w:val="en-US"/>
              </w:rPr>
              <w:t>VII</w:t>
            </w:r>
            <w:r>
              <w:rPr>
                <w:rFonts w:ascii="Times New Roman" w:hAnsi="Times New Roman"/>
              </w:rPr>
              <w:t xml:space="preserve"> в.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Систематизировать</w:t>
            </w:r>
            <w:r>
              <w:rPr>
                <w:rFonts w:ascii="Times New Roman" w:hAnsi="Times New Roman"/>
              </w:rPr>
              <w:t xml:space="preserve"> исторический материал в форме таблицы «Народные движения в России Х</w:t>
            </w:r>
            <w:r>
              <w:rPr>
                <w:rFonts w:ascii="Times New Roman" w:hAnsi="Times New Roman"/>
                <w:lang w:val="en-US"/>
              </w:rPr>
              <w:t>VII</w:t>
            </w:r>
            <w:r w:rsidRPr="00E3599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века»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§ 8, р/т №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Внешняя политика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Научатся</w:t>
            </w:r>
            <w:r>
              <w:rPr>
                <w:rFonts w:ascii="Times New Roman" w:hAnsi="Times New Roman"/>
              </w:rPr>
              <w:t xml:space="preserve"> определять термины: голытьба, реестровые казаки, Рада, гетман, быдло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Получат возможность научиться:</w:t>
            </w:r>
            <w:r>
              <w:rPr>
                <w:rFonts w:ascii="Times New Roman" w:hAnsi="Times New Roman"/>
              </w:rPr>
              <w:t xml:space="preserve"> определять основные направления внешней политики, работать с картой.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Познавательные: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договариваются о распределении функций и ролей в совместной деятельности  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Регулятивные: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Использовать</w:t>
            </w:r>
            <w:r>
              <w:rPr>
                <w:rFonts w:ascii="Times New Roman" w:hAnsi="Times New Roman"/>
              </w:rPr>
              <w:t xml:space="preserve"> историческую карту  для характеристики геополитического поло</w:t>
            </w:r>
            <w:r>
              <w:rPr>
                <w:rFonts w:ascii="Times New Roman" w:hAnsi="Times New Roman"/>
              </w:rPr>
              <w:softHyphen/>
              <w:t xml:space="preserve">жения России в  </w:t>
            </w:r>
            <w:r>
              <w:rPr>
                <w:rFonts w:ascii="Times New Roman" w:hAnsi="Times New Roman"/>
                <w:lang w:val="en-US"/>
              </w:rPr>
              <w:t>XVII</w:t>
            </w:r>
            <w:r>
              <w:rPr>
                <w:rFonts w:ascii="Times New Roman" w:hAnsi="Times New Roman"/>
              </w:rPr>
              <w:t xml:space="preserve"> в.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Показывать</w:t>
            </w:r>
            <w:r>
              <w:rPr>
                <w:rFonts w:ascii="Times New Roman" w:hAnsi="Times New Roman"/>
              </w:rPr>
              <w:t xml:space="preserve"> на карте территорию Рос</w:t>
            </w:r>
            <w:r>
              <w:rPr>
                <w:rFonts w:ascii="Times New Roman" w:hAnsi="Times New Roman"/>
              </w:rPr>
              <w:softHyphen/>
              <w:t>сии и области, присоединённые к ней в Х</w:t>
            </w:r>
            <w:r>
              <w:rPr>
                <w:rFonts w:ascii="Times New Roman" w:hAnsi="Times New Roman"/>
                <w:lang w:val="en-US"/>
              </w:rPr>
              <w:t>VII</w:t>
            </w:r>
            <w:r>
              <w:rPr>
                <w:rFonts w:ascii="Times New Roman" w:hAnsi="Times New Roman"/>
              </w:rPr>
              <w:t xml:space="preserve"> в.; ход войн и направления военных походов.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Объяснять</w:t>
            </w:r>
            <w:r>
              <w:rPr>
                <w:rFonts w:ascii="Times New Roman" w:hAnsi="Times New Roman"/>
              </w:rPr>
              <w:t xml:space="preserve">, в чём заключались цели и результаты внешней политики России в </w:t>
            </w:r>
            <w:r>
              <w:rPr>
                <w:rFonts w:ascii="Times New Roman" w:hAnsi="Times New Roman"/>
                <w:lang w:val="en-US"/>
              </w:rPr>
              <w:t>XVII</w:t>
            </w:r>
            <w:r w:rsidRPr="00E3599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Раскрывать</w:t>
            </w:r>
            <w:r>
              <w:rPr>
                <w:rFonts w:ascii="Times New Roman" w:hAnsi="Times New Roman"/>
              </w:rPr>
              <w:t xml:space="preserve"> причины и последствия присоединения Украины к России, осво</w:t>
            </w:r>
            <w:r>
              <w:rPr>
                <w:rFonts w:ascii="Times New Roman" w:hAnsi="Times New Roman"/>
              </w:rPr>
              <w:softHyphen/>
              <w:t>ения Сибири.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§ 9, р/т №4-6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Образование и культура в </w:t>
            </w:r>
            <w:r>
              <w:rPr>
                <w:rFonts w:ascii="Times New Roman" w:hAnsi="Times New Roman"/>
                <w:lang w:val="en-US"/>
              </w:rPr>
              <w:t>XVII</w:t>
            </w:r>
            <w:r>
              <w:rPr>
                <w:rFonts w:ascii="Times New Roman" w:hAnsi="Times New Roman"/>
              </w:rPr>
              <w:t>в.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Комбинированные уроки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Научатся</w:t>
            </w:r>
            <w:r>
              <w:rPr>
                <w:rFonts w:ascii="Times New Roman" w:hAnsi="Times New Roman"/>
              </w:rPr>
              <w:t xml:space="preserve"> определять термины: парсуна,  изразцы, сатирические повести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Получат возможность научиться:</w:t>
            </w:r>
            <w:r>
              <w:rPr>
                <w:rFonts w:ascii="Times New Roman" w:hAnsi="Times New Roman"/>
              </w:rPr>
              <w:t xml:space="preserve"> сравнивать европейскую и российскую культуру, ориентироваться в жанрах русской литературы , отличать архитектурные стили изучаемой эпохи,.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Познавательные: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самостоятельно выделяют и формулируют познавательную цель.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формулируют собственное мнение и позицию, задают вопросы, строят понятные для партнера высказывания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b/>
                <w:i/>
              </w:rPr>
              <w:t>Регулятивные:</w:t>
            </w:r>
            <w:r>
              <w:rPr>
                <w:rFonts w:ascii="Times New Roman" w:hAnsi="Times New Roman"/>
              </w:rPr>
              <w:t xml:space="preserve"> ставят учебные задачи на основе соотнесения того, что уже известно и усвоено, и того, что еще неизвестно.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Осмысливают гуманистические традиции и ценности современного общества 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Составлять</w:t>
            </w:r>
            <w:r>
              <w:rPr>
                <w:rFonts w:ascii="Times New Roman" w:hAnsi="Times New Roman"/>
              </w:rPr>
              <w:t xml:space="preserve"> описание памятников культуры Х</w:t>
            </w:r>
            <w:r>
              <w:rPr>
                <w:rFonts w:ascii="Times New Roman" w:hAnsi="Times New Roman"/>
                <w:lang w:val="en-US"/>
              </w:rPr>
              <w:t>VII</w:t>
            </w:r>
            <w:r>
              <w:rPr>
                <w:rFonts w:ascii="Times New Roman" w:hAnsi="Times New Roman"/>
              </w:rPr>
              <w:t xml:space="preserve"> в. (в том числе находя</w:t>
            </w:r>
            <w:r>
              <w:rPr>
                <w:rFonts w:ascii="Times New Roman" w:hAnsi="Times New Roman"/>
              </w:rPr>
              <w:softHyphen/>
              <w:t>щихся на территории края, города); ха</w:t>
            </w:r>
            <w:r>
              <w:rPr>
                <w:rFonts w:ascii="Times New Roman" w:hAnsi="Times New Roman"/>
              </w:rPr>
              <w:softHyphen/>
              <w:t>рактеризовать их назначение, художест</w:t>
            </w:r>
            <w:r>
              <w:rPr>
                <w:rFonts w:ascii="Times New Roman" w:hAnsi="Times New Roman"/>
              </w:rPr>
              <w:softHyphen/>
              <w:t>венные достоинства и др.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Объяснять</w:t>
            </w:r>
            <w:r>
              <w:rPr>
                <w:rFonts w:ascii="Times New Roman" w:hAnsi="Times New Roman"/>
              </w:rPr>
              <w:t>, в чём заключались новые веяния в отечественной культуре Х</w:t>
            </w:r>
            <w:r>
              <w:rPr>
                <w:rFonts w:ascii="Times New Roman" w:hAnsi="Times New Roman"/>
                <w:lang w:val="en-US"/>
              </w:rPr>
              <w:t>VII</w:t>
            </w:r>
            <w:r>
              <w:rPr>
                <w:rFonts w:ascii="Times New Roman" w:hAnsi="Times New Roman"/>
              </w:rPr>
              <w:t xml:space="preserve"> в.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Проводить</w:t>
            </w:r>
            <w:r>
              <w:rPr>
                <w:rFonts w:ascii="Times New Roman" w:hAnsi="Times New Roman"/>
              </w:rPr>
              <w:t xml:space="preserve"> поиск информации для со</w:t>
            </w:r>
            <w:r>
              <w:rPr>
                <w:rFonts w:ascii="Times New Roman" w:hAnsi="Times New Roman"/>
              </w:rPr>
              <w:softHyphen/>
              <w:t>общений о достижениях и деятелях оте</w:t>
            </w:r>
            <w:r>
              <w:rPr>
                <w:rFonts w:ascii="Times New Roman" w:hAnsi="Times New Roman"/>
              </w:rPr>
              <w:softHyphen/>
              <w:t>чественной культуры Х</w:t>
            </w:r>
            <w:r>
              <w:rPr>
                <w:rFonts w:ascii="Times New Roman" w:hAnsi="Times New Roman"/>
                <w:lang w:val="en-US"/>
              </w:rPr>
              <w:t>VII</w:t>
            </w:r>
            <w:r>
              <w:rPr>
                <w:rFonts w:ascii="Times New Roman" w:hAnsi="Times New Roman"/>
              </w:rPr>
              <w:t xml:space="preserve"> в.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 10, р/т №, сообщения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Сословный быт. Обычаи и нравы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термины: изразцы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Получат возможность научиться</w:t>
            </w:r>
            <w:r>
              <w:rPr>
                <w:rFonts w:ascii="Times New Roman" w:hAnsi="Times New Roman"/>
              </w:rPr>
              <w:t>:  определять отличия в быту различных социальных слоев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Познавательные: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самостоятельно выделяют и формулируют познавательную цель, используют общие приемы решения задач.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Регулятивные:</w:t>
            </w:r>
            <w:r>
              <w:rPr>
                <w:rFonts w:ascii="Times New Roman" w:hAnsi="Times New Roman"/>
              </w:rPr>
              <w:t xml:space="preserve"> ставят учебную задачу, определяют последовательность промежуточных целей с учетом конечного результата, составляют план и алгоритм действий.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Проявляют устойчивый учебно-познавательный интерес к новым общим способам решения задач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Характеризовать</w:t>
            </w:r>
            <w:r>
              <w:rPr>
                <w:rFonts w:ascii="Times New Roman" w:hAnsi="Times New Roman"/>
              </w:rPr>
              <w:t xml:space="preserve"> особенности жизни и быта отдельных слоёв русского обще</w:t>
            </w:r>
            <w:r>
              <w:rPr>
                <w:rFonts w:ascii="Times New Roman" w:hAnsi="Times New Roman"/>
              </w:rPr>
              <w:softHyphen/>
              <w:t>ства, традиции и новации Х</w:t>
            </w:r>
            <w:r>
              <w:rPr>
                <w:rFonts w:ascii="Times New Roman" w:hAnsi="Times New Roman"/>
                <w:lang w:val="en-US"/>
              </w:rPr>
              <w:t>VII</w:t>
            </w:r>
            <w:r>
              <w:rPr>
                <w:rFonts w:ascii="Times New Roman" w:hAnsi="Times New Roman"/>
              </w:rPr>
              <w:t xml:space="preserve"> в.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Составлять </w:t>
            </w:r>
            <w:r>
              <w:rPr>
                <w:rFonts w:ascii="Times New Roman" w:hAnsi="Times New Roman"/>
              </w:rPr>
              <w:t>рассказ (презентацию) о жизни и быте отдельных сословий, ис</w:t>
            </w:r>
            <w:r>
              <w:rPr>
                <w:rFonts w:ascii="Times New Roman" w:hAnsi="Times New Roman"/>
              </w:rPr>
              <w:softHyphen/>
              <w:t xml:space="preserve">пользуя материалы учебника, рассказы иностранцев о России (материалы сайта «Восточная литература»: </w:t>
            </w:r>
            <w:hyperlink r:id="rId7" w:history="1">
              <w:r>
                <w:rPr>
                  <w:rStyle w:val="a3"/>
                  <w:rFonts w:ascii="Times New Roman" w:hAnsi="Times New Roman"/>
                </w:rPr>
                <w:t>http://www.vostlit</w:t>
              </w:r>
            </w:hyperlink>
            <w:r>
              <w:rPr>
                <w:rFonts w:ascii="Times New Roman" w:hAnsi="Times New Roman"/>
              </w:rPr>
              <w:t>. Info/ и др.) и другую информацию (в том числе по истории края).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Приводить</w:t>
            </w:r>
            <w:r>
              <w:rPr>
                <w:rFonts w:ascii="Times New Roman" w:hAnsi="Times New Roman"/>
              </w:rPr>
              <w:t xml:space="preserve"> примеры западного и вос</w:t>
            </w:r>
            <w:r>
              <w:rPr>
                <w:rFonts w:ascii="Times New Roman" w:hAnsi="Times New Roman"/>
              </w:rPr>
              <w:softHyphen/>
              <w:t>точного влияния на быт и нравы населе</w:t>
            </w:r>
            <w:r>
              <w:rPr>
                <w:rFonts w:ascii="Times New Roman" w:hAnsi="Times New Roman"/>
              </w:rPr>
              <w:softHyphen/>
              <w:t>ния России в Х</w:t>
            </w:r>
            <w:r>
              <w:rPr>
                <w:rFonts w:ascii="Times New Roman" w:hAnsi="Times New Roman"/>
                <w:lang w:val="en-US"/>
              </w:rPr>
              <w:t>VII</w:t>
            </w:r>
            <w:r>
              <w:rPr>
                <w:rFonts w:ascii="Times New Roman" w:hAnsi="Times New Roman"/>
              </w:rPr>
              <w:t xml:space="preserve"> в.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Проводить</w:t>
            </w:r>
            <w:r>
              <w:rPr>
                <w:rFonts w:ascii="Times New Roman" w:hAnsi="Times New Roman"/>
              </w:rPr>
              <w:t xml:space="preserve"> поиск информации для участия в ролевой игре «Путешествие по русскому городу Х</w:t>
            </w:r>
            <w:r>
              <w:rPr>
                <w:rFonts w:ascii="Times New Roman" w:hAnsi="Times New Roman"/>
                <w:lang w:val="en-US"/>
              </w:rPr>
              <w:t>VII</w:t>
            </w:r>
            <w:r w:rsidRPr="00E3599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в» (вариант: «Пу</w:t>
            </w:r>
            <w:r>
              <w:rPr>
                <w:rFonts w:ascii="Times New Roman" w:hAnsi="Times New Roman"/>
              </w:rPr>
              <w:softHyphen/>
              <w:t>тешествие в боярскую усадьбу Х</w:t>
            </w:r>
            <w:r>
              <w:rPr>
                <w:rFonts w:ascii="Times New Roman" w:hAnsi="Times New Roman"/>
                <w:lang w:val="en-US"/>
              </w:rPr>
              <w:t>VII</w:t>
            </w:r>
            <w:r>
              <w:rPr>
                <w:rFonts w:ascii="Times New Roman" w:hAnsi="Times New Roman"/>
              </w:rPr>
              <w:t xml:space="preserve"> в.»)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§ 11 подготовка к контрольной  работе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Повторительно-обобщающий урок по теме: «Россия в к. </w:t>
            </w:r>
            <w:r>
              <w:rPr>
                <w:rFonts w:ascii="Times New Roman" w:hAnsi="Times New Roman"/>
                <w:lang w:val="en-US"/>
              </w:rPr>
              <w:t>XVI</w:t>
            </w:r>
            <w:r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  <w:lang w:val="en-US"/>
              </w:rPr>
              <w:t>XVII</w:t>
            </w:r>
            <w:r>
              <w:rPr>
                <w:rFonts w:ascii="Times New Roman" w:hAnsi="Times New Roman"/>
              </w:rPr>
              <w:t xml:space="preserve"> веках»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Обобщение и систематизация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 xml:space="preserve">определять термины, изученные в теме Россия в </w:t>
            </w:r>
            <w:r>
              <w:rPr>
                <w:rFonts w:ascii="Times New Roman" w:hAnsi="Times New Roman"/>
                <w:lang w:val="en-US"/>
              </w:rPr>
              <w:t>XVII</w:t>
            </w:r>
            <w:r>
              <w:rPr>
                <w:rFonts w:ascii="Times New Roman" w:hAnsi="Times New Roman"/>
              </w:rPr>
              <w:t>в.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Получат возможность научиться</w:t>
            </w:r>
            <w:r>
              <w:rPr>
                <w:rFonts w:ascii="Times New Roman" w:hAnsi="Times New Roman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Познавательные: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самостоятельно создают алгоритмы деятельности при решении проблем различного характера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  <w:r>
              <w:rPr>
                <w:rFonts w:ascii="Times New Roman" w:hAnsi="Times New Roman"/>
                <w:i/>
              </w:rPr>
              <w:t xml:space="preserve"> 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Регулятивные: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Выражают адекватное понимание причин успеха/неуспеха учебной деятельности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Систематизировать</w:t>
            </w:r>
            <w:r>
              <w:rPr>
                <w:rFonts w:ascii="Times New Roman" w:hAnsi="Times New Roman"/>
              </w:rPr>
              <w:t xml:space="preserve"> исторический ма</w:t>
            </w:r>
            <w:r>
              <w:rPr>
                <w:rFonts w:ascii="Times New Roman" w:hAnsi="Times New Roman"/>
              </w:rPr>
              <w:softHyphen/>
              <w:t>териал по изученному периоду.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Характеризовать</w:t>
            </w:r>
            <w:r>
              <w:rPr>
                <w:rFonts w:ascii="Times New Roman" w:hAnsi="Times New Roman"/>
              </w:rPr>
              <w:t xml:space="preserve"> общие черты и осо</w:t>
            </w:r>
            <w:r>
              <w:rPr>
                <w:rFonts w:ascii="Times New Roman" w:hAnsi="Times New Roman"/>
              </w:rPr>
              <w:softHyphen/>
              <w:t xml:space="preserve">бенности развития России и ведущих стран Западной Европы в  </w:t>
            </w:r>
            <w:r>
              <w:rPr>
                <w:rFonts w:ascii="Times New Roman" w:hAnsi="Times New Roman"/>
                <w:lang w:val="en-US"/>
              </w:rPr>
              <w:t>XVII</w:t>
            </w:r>
            <w:r>
              <w:rPr>
                <w:rFonts w:ascii="Times New Roman" w:hAnsi="Times New Roman"/>
              </w:rPr>
              <w:t xml:space="preserve"> в.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Высказывать </w:t>
            </w:r>
            <w:r>
              <w:rPr>
                <w:rFonts w:ascii="Times New Roman" w:hAnsi="Times New Roman"/>
              </w:rPr>
              <w:t>суждения о значении наследия Х</w:t>
            </w:r>
            <w:r>
              <w:rPr>
                <w:rFonts w:ascii="Times New Roman" w:hAnsi="Times New Roman"/>
                <w:lang w:val="en-US"/>
              </w:rPr>
              <w:t>VII</w:t>
            </w:r>
            <w:r>
              <w:rPr>
                <w:rFonts w:ascii="Times New Roman" w:hAnsi="Times New Roman"/>
              </w:rPr>
              <w:t xml:space="preserve"> в. для современного обще</w:t>
            </w:r>
            <w:r>
              <w:rPr>
                <w:rFonts w:ascii="Times New Roman" w:hAnsi="Times New Roman"/>
              </w:rPr>
              <w:softHyphen/>
              <w:t>ства.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Выполнять </w:t>
            </w:r>
            <w:r>
              <w:rPr>
                <w:rFonts w:ascii="Times New Roman" w:hAnsi="Times New Roman"/>
              </w:rPr>
              <w:t>тестовые контрольные за</w:t>
            </w:r>
            <w:r>
              <w:rPr>
                <w:rFonts w:ascii="Times New Roman" w:hAnsi="Times New Roman"/>
              </w:rPr>
              <w:softHyphen/>
              <w:t>дания по истории России Х</w:t>
            </w:r>
            <w:r>
              <w:rPr>
                <w:rFonts w:ascii="Times New Roman" w:hAnsi="Times New Roman"/>
                <w:lang w:val="en-US"/>
              </w:rPr>
              <w:t>VII</w:t>
            </w:r>
            <w:r>
              <w:rPr>
                <w:rFonts w:ascii="Times New Roman" w:hAnsi="Times New Roman"/>
              </w:rPr>
              <w:t xml:space="preserve"> в. по об</w:t>
            </w:r>
            <w:r>
              <w:rPr>
                <w:rFonts w:ascii="Times New Roman" w:hAnsi="Times New Roman"/>
              </w:rPr>
              <w:softHyphen/>
              <w:t>разцу ГИА (в упрощённом варианте)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Тестовые задания с. 102-103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над проектами онлайн (задания на сайте "История России: 7 класс")</w:t>
            </w:r>
          </w:p>
        </w:tc>
      </w:tr>
      <w:tr w:rsidR="00E3599D" w:rsidTr="00E3599D">
        <w:tc>
          <w:tcPr>
            <w:tcW w:w="158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Тема 3.</w:t>
            </w:r>
            <w:r>
              <w:rPr>
                <w:rFonts w:ascii="Times New Roman" w:hAnsi="Times New Roman"/>
                <w:b/>
              </w:rPr>
              <w:t xml:space="preserve"> Россия в первой четверти </w:t>
            </w:r>
            <w:r>
              <w:rPr>
                <w:rFonts w:ascii="Times New Roman" w:hAnsi="Times New Roman"/>
                <w:b/>
                <w:lang w:val="en-US"/>
              </w:rPr>
              <w:t>XVIII</w:t>
            </w:r>
            <w:r>
              <w:rPr>
                <w:rFonts w:ascii="Times New Roman" w:hAnsi="Times New Roman"/>
                <w:b/>
              </w:rPr>
              <w:t>в. (10 часов)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Предпосылки петровских преобразований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термины: слобода, воинский устав, рекрутская повинность, регентство.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</w:rPr>
              <w:t>определять степень влияния Запада на Россию и истоки этого влияния, давать собственную оценку различным точкам зрения по вопросу о необходимых реформах, характеризовать деятельность Ордин-Нащокина и Голицина, анализировать исторические источники с целью добывания необходимой информации.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>
              <w:rPr>
                <w:rFonts w:ascii="Times New Roman" w:hAnsi="Times New Roman"/>
              </w:rPr>
              <w:t>ставят и формулируют проблему урока, самостоятельно создают алгоритм деятельности при решении проблемы.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Регулятивные: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Имеют целостный, социально ориентированный взгляд на мир в единстве и разнообразии народов, культур, религий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Объяснять</w:t>
            </w:r>
            <w:r>
              <w:rPr>
                <w:rFonts w:ascii="Times New Roman" w:hAnsi="Times New Roman"/>
              </w:rPr>
              <w:t>, в чём заключались пред</w:t>
            </w:r>
            <w:r>
              <w:rPr>
                <w:rFonts w:ascii="Times New Roman" w:hAnsi="Times New Roman"/>
              </w:rPr>
              <w:softHyphen/>
              <w:t>посылки петровских преобразований.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Характеризовать</w:t>
            </w:r>
            <w:r>
              <w:rPr>
                <w:rFonts w:ascii="Times New Roman" w:hAnsi="Times New Roman"/>
              </w:rPr>
              <w:t xml:space="preserve"> реформаторские за</w:t>
            </w:r>
            <w:r>
              <w:rPr>
                <w:rFonts w:ascii="Times New Roman" w:hAnsi="Times New Roman"/>
              </w:rPr>
              <w:softHyphen/>
              <w:t>мыслы и проекты русских государствен</w:t>
            </w:r>
            <w:r>
              <w:rPr>
                <w:rFonts w:ascii="Times New Roman" w:hAnsi="Times New Roman"/>
              </w:rPr>
              <w:softHyphen/>
              <w:t>ных деятелей второй половины Х</w:t>
            </w:r>
            <w:r>
              <w:rPr>
                <w:rFonts w:ascii="Times New Roman" w:hAnsi="Times New Roman"/>
                <w:lang w:val="en-US"/>
              </w:rPr>
              <w:t>VII</w:t>
            </w:r>
            <w:r>
              <w:rPr>
                <w:rFonts w:ascii="Times New Roman" w:hAnsi="Times New Roman"/>
              </w:rPr>
              <w:t xml:space="preserve"> в.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§ 12, р/т №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Пётр 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>. Россия на рубеже веков.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 xml:space="preserve">определять термины: потешные полки, лавра, брандер, стрелецкие бунты. </w:t>
            </w:r>
            <w:r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</w:rPr>
              <w:t>давать оценку Азовским походам; выяснять цели Великого посольства; анализировать исторический источник, озвучивать оценочные суждения исторического и высказывать собственную точку зрения по данному вопросу.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Познавательные: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ставят и формулируют проблему и цели урока; осознанно и произвольно строят сообщения в устной форме, в том числе творческого и исследовательского характера.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адекватно используют речевые средства для эффективного решения разнообразных коммуникативных задач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b/>
                <w:i/>
              </w:rPr>
              <w:t>Регулятивные: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определяют последовательность промежуточных целей с учетом конечного результата, составляют план и алгоритм действий.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Характеризовать</w:t>
            </w:r>
            <w:r>
              <w:rPr>
                <w:rFonts w:ascii="Times New Roman" w:hAnsi="Times New Roman"/>
              </w:rPr>
              <w:t xml:space="preserve"> географическое и экономическое положение России на ру</w:t>
            </w:r>
            <w:r>
              <w:rPr>
                <w:rFonts w:ascii="Times New Roman" w:hAnsi="Times New Roman"/>
              </w:rPr>
              <w:softHyphen/>
              <w:t>беже XVII-XV</w:t>
            </w:r>
            <w:r>
              <w:rPr>
                <w:rFonts w:ascii="Times New Roman" w:hAnsi="Times New Roman"/>
                <w:lang w:val="en-US"/>
              </w:rPr>
              <w:t>III</w:t>
            </w:r>
            <w:r w:rsidRPr="00E3599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вв., используя истори</w:t>
            </w:r>
            <w:r>
              <w:rPr>
                <w:rFonts w:ascii="Times New Roman" w:hAnsi="Times New Roman"/>
              </w:rPr>
              <w:softHyphen/>
              <w:t>ческую карту.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Начать </w:t>
            </w:r>
            <w:r>
              <w:rPr>
                <w:rFonts w:ascii="Times New Roman" w:hAnsi="Times New Roman"/>
              </w:rPr>
              <w:t>составление характеристики Петра I.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Давать</w:t>
            </w:r>
            <w:r>
              <w:rPr>
                <w:rFonts w:ascii="Times New Roman" w:hAnsi="Times New Roman"/>
              </w:rPr>
              <w:t xml:space="preserve"> оценку Азовским походам и Великому посольству.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§ 13, р/т №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Северная война.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термины: конфузии, регулярная армия, « окно в Европу».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</w:rPr>
              <w:t>называть основные задачи внешней политики; анализировать причины кризиса в международных отношениях в связи с «испанским наследством»; ориентироваться в целях и задачах Северной войны, характеризовать события Северной войны на основании работать с картой.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Регулятивные: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определяют последовательность промежуточных целей с учетом конечного результата, составляют план и алгоритм действий.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Познавательные: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ориентируются в разнообразии способов решения познавательных задач, выбирают наиболее эффективные способы их решения.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Коммуникативные: </w:t>
            </w:r>
            <w:r>
              <w:rPr>
                <w:rFonts w:ascii="Times New Roman" w:hAnsi="Times New Roman"/>
              </w:rPr>
              <w:t>договариваются о распределении функций и ролей в совместной деятельности; задают вопросы, необходимые для организации собственной деятельности и сотрудничества с партнером</w:t>
            </w:r>
          </w:p>
          <w:p w:rsidR="00E3599D" w:rsidRDefault="00E3599D">
            <w:pPr>
              <w:pStyle w:val="a6"/>
              <w:tabs>
                <w:tab w:val="left" w:pos="1920"/>
              </w:tabs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Выражают устойчивые эстетические предпочтения и ориентации на искусство, как значимую сферу человеческой жизни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Рассказывать</w:t>
            </w:r>
            <w:r>
              <w:rPr>
                <w:rFonts w:ascii="Times New Roman" w:hAnsi="Times New Roman"/>
              </w:rPr>
              <w:t xml:space="preserve"> о причинах, об этапах, основных событиях и итогах Северной войны, используя историческую карту.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Давать</w:t>
            </w:r>
            <w:r>
              <w:rPr>
                <w:rFonts w:ascii="Times New Roman" w:hAnsi="Times New Roman"/>
              </w:rPr>
              <w:t xml:space="preserve"> оценку внешнеполитической деятельности Петра 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>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Продолжить</w:t>
            </w:r>
            <w:r>
              <w:rPr>
                <w:rFonts w:ascii="Times New Roman" w:hAnsi="Times New Roman"/>
              </w:rPr>
              <w:t xml:space="preserve"> составление характерис</w:t>
            </w:r>
            <w:r>
              <w:rPr>
                <w:rFonts w:ascii="Times New Roman" w:hAnsi="Times New Roman"/>
              </w:rPr>
              <w:softHyphen/>
              <w:t>тики Петра I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§ 14, р/т №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Реформы Петра 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>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Урок усвоения новых знаний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термины: абсолютизм, ближняя Канцелярия, консилии, Сенат, коллегии, Табель о рангах, губернии провинции, синод, оберпрокурор.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Получат возможность научиться:  </w:t>
            </w:r>
            <w:r>
              <w:rPr>
                <w:rFonts w:ascii="Times New Roman" w:hAnsi="Times New Roman"/>
              </w:rPr>
              <w:t>составлять сравнительную таблицу гос. Управления допетровского и петровского периодов, системно излагать содержание петровских реформ и давать им собственную оценку.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Регулятивные: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принимают и сохраняют учебную задачу; планируют свои действия в соответствии с поставленной задачей и условиями её реализации, в том числе во внутреннем плане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Познавательные: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используют знаково-символические средства, в том числе модели и схемы для решения познавательных задач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аргументируют свою позицию и координируют её с позициями партнеров в сотрудничестве при выработке общего решения в совместной деятельности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Проявляют эмпатию, как осознанное понимание чувств других людей и сопереживание им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Характеризовать</w:t>
            </w:r>
            <w:r>
              <w:rPr>
                <w:rFonts w:ascii="Times New Roman" w:hAnsi="Times New Roman"/>
              </w:rPr>
              <w:t xml:space="preserve"> важнейшие полити</w:t>
            </w:r>
            <w:r>
              <w:rPr>
                <w:rFonts w:ascii="Times New Roman" w:hAnsi="Times New Roman"/>
              </w:rPr>
              <w:softHyphen/>
              <w:t xml:space="preserve">ческие и социальные преобразования Петра I и </w:t>
            </w:r>
            <w:r>
              <w:rPr>
                <w:rFonts w:ascii="Times New Roman" w:hAnsi="Times New Roman"/>
                <w:b/>
              </w:rPr>
              <w:t>систематизировать</w:t>
            </w:r>
            <w:r>
              <w:rPr>
                <w:rFonts w:ascii="Times New Roman" w:hAnsi="Times New Roman"/>
              </w:rPr>
              <w:t xml:space="preserve"> материал (в форме таблицы «Петровские преобра</w:t>
            </w:r>
            <w:r>
              <w:rPr>
                <w:rFonts w:ascii="Times New Roman" w:hAnsi="Times New Roman"/>
              </w:rPr>
              <w:softHyphen/>
              <w:t>зования»).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Использовать</w:t>
            </w:r>
            <w:r>
              <w:rPr>
                <w:rFonts w:ascii="Times New Roman" w:hAnsi="Times New Roman"/>
              </w:rPr>
              <w:t xml:space="preserve"> тексты исторических источников (отрывки из петровских ука</w:t>
            </w:r>
            <w:r>
              <w:rPr>
                <w:rFonts w:ascii="Times New Roman" w:hAnsi="Times New Roman"/>
              </w:rPr>
              <w:softHyphen/>
              <w:t>зов, Табели о рангах и др.) для характе</w:t>
            </w:r>
            <w:r>
              <w:rPr>
                <w:rFonts w:ascii="Times New Roman" w:hAnsi="Times New Roman"/>
              </w:rPr>
              <w:softHyphen/>
              <w:t>ристики политики власти.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Продолжить</w:t>
            </w:r>
            <w:r>
              <w:rPr>
                <w:rFonts w:ascii="Times New Roman" w:hAnsi="Times New Roman"/>
              </w:rPr>
              <w:t xml:space="preserve"> составление характерис</w:t>
            </w:r>
            <w:r>
              <w:rPr>
                <w:rFonts w:ascii="Times New Roman" w:hAnsi="Times New Roman"/>
              </w:rPr>
              <w:softHyphen/>
              <w:t>тики Петра I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§ 15, р/т №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Экономика России в первой четверти </w:t>
            </w:r>
            <w:r>
              <w:rPr>
                <w:rFonts w:ascii="Times New Roman" w:hAnsi="Times New Roman"/>
                <w:lang w:val="en-US"/>
              </w:rPr>
              <w:t>XVIII</w:t>
            </w:r>
            <w:r>
              <w:rPr>
                <w:rFonts w:ascii="Times New Roman" w:hAnsi="Times New Roman"/>
              </w:rPr>
              <w:t xml:space="preserve"> века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 xml:space="preserve">определять термины:  протекционизм, меркантилизм, мануфактура, подушная подать.  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</w:rPr>
              <w:t xml:space="preserve"> сравнивать экономическое развитие России с экономическим развитием Западной Европы и делать вывод о необходимости экономических преобразований в России.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>
              <w:rPr>
                <w:rFonts w:ascii="Times New Roman" w:hAnsi="Times New Roman"/>
              </w:rPr>
              <w:t>планируют свои действия в соответствии с поставленной задачей и условиями её реализации, оценивают правильность выполнения действия.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Познавательные: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самостоятельно выделяют и формулируют познавательную цель, используют общие приемы решения поставленных задач.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Проявляют доброжелательность и эмоционально-нравственную отзывчивость, эмпатию, как понимание чувств других людей и сопереживание им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</w:rPr>
              <w:t xml:space="preserve">Объяснять </w:t>
            </w:r>
            <w:r>
              <w:rPr>
                <w:rFonts w:ascii="Times New Roman" w:hAnsi="Times New Roman"/>
              </w:rPr>
              <w:t xml:space="preserve">смысл понятий и терминов </w:t>
            </w:r>
            <w:r>
              <w:rPr>
                <w:rFonts w:ascii="Times New Roman" w:hAnsi="Times New Roman"/>
                <w:i/>
              </w:rPr>
              <w:t>протекционизм, меркантилизм, при</w:t>
            </w:r>
            <w:r>
              <w:rPr>
                <w:rFonts w:ascii="Times New Roman" w:hAnsi="Times New Roman"/>
                <w:i/>
              </w:rPr>
              <w:softHyphen/>
              <w:t>писные и посессионные крестьяне.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Характеризовать</w:t>
            </w:r>
            <w:r>
              <w:rPr>
                <w:rFonts w:ascii="Times New Roman" w:hAnsi="Times New Roman"/>
              </w:rPr>
              <w:t xml:space="preserve"> особенности хозяй</w:t>
            </w:r>
            <w:r>
              <w:rPr>
                <w:rFonts w:ascii="Times New Roman" w:hAnsi="Times New Roman"/>
              </w:rPr>
              <w:softHyphen/>
              <w:t xml:space="preserve">ственного механизма, сложившегося в России в период правления Петра 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>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Объяснять </w:t>
            </w:r>
            <w:r>
              <w:rPr>
                <w:rFonts w:ascii="Times New Roman" w:hAnsi="Times New Roman"/>
              </w:rPr>
              <w:t>сущность царского указа о подушной подати и его последствия.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§ 16, р/т №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Социальные движения первой четверти  </w:t>
            </w:r>
            <w:r>
              <w:rPr>
                <w:rFonts w:ascii="Times New Roman" w:hAnsi="Times New Roman"/>
                <w:lang w:val="en-US"/>
              </w:rPr>
              <w:t>XVIII</w:t>
            </w:r>
            <w:r w:rsidRPr="00E3599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века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термины: работные люди, отходники, посессионные крестьяне.</w:t>
            </w:r>
            <w:r>
              <w:rPr>
                <w:rFonts w:ascii="Times New Roman" w:hAnsi="Times New Roman"/>
                <w:i/>
              </w:rPr>
              <w:t xml:space="preserve"> 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</w:rPr>
              <w:t>извлекать полезную информацию из фрагмента исторического источника, выявлять причины народных восстаний и сравнивать их с народными выступлениями предшествующего периода.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Регулятивные: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адекватно воспринимают предложения и оценку учителей, товарищей, родителей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Познавательные: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договариваются о распределении функций и ролей в совместной деятельности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Показывать</w:t>
            </w:r>
            <w:r>
              <w:rPr>
                <w:rFonts w:ascii="Times New Roman" w:hAnsi="Times New Roman"/>
              </w:rPr>
              <w:t xml:space="preserve"> на исторической карте районы народных движений.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Характеризовать</w:t>
            </w:r>
            <w:r>
              <w:rPr>
                <w:rFonts w:ascii="Times New Roman" w:hAnsi="Times New Roman"/>
              </w:rPr>
              <w:t xml:space="preserve"> причины, участников и итоги восстаний.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Сравнивать </w:t>
            </w:r>
            <w:r>
              <w:rPr>
                <w:rFonts w:ascii="Times New Roman" w:hAnsi="Times New Roman"/>
              </w:rPr>
              <w:t>народные движения пер</w:t>
            </w:r>
            <w:r>
              <w:rPr>
                <w:rFonts w:ascii="Times New Roman" w:hAnsi="Times New Roman"/>
              </w:rPr>
              <w:softHyphen/>
              <w:t>вой четверти XVIII в. и аналогичные дви</w:t>
            </w:r>
            <w:r>
              <w:rPr>
                <w:rFonts w:ascii="Times New Roman" w:hAnsi="Times New Roman"/>
              </w:rPr>
              <w:softHyphen/>
              <w:t>жения XVII в.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§ 17, р/т №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20-21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Изменения в культуре и быте первой четверти </w:t>
            </w:r>
            <w:r>
              <w:rPr>
                <w:rFonts w:ascii="Times New Roman" w:hAnsi="Times New Roman"/>
                <w:lang w:val="en-US"/>
              </w:rPr>
              <w:t>XVIII</w:t>
            </w:r>
            <w:r>
              <w:rPr>
                <w:rFonts w:ascii="Times New Roman" w:hAnsi="Times New Roman"/>
              </w:rPr>
              <w:t xml:space="preserve"> в.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Комбинированные уроки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термины: гражданское общество, Кунсткамера, ассамблеи, клавикорды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</w:rPr>
              <w:t>проводить логические параллели между потребностями экономики и вниманием государства к развитию образования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Регулятивные: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ставят учебную задачу, определяют последовательность промежуточных целей с учетом конечного результата, составляют план и алгоритм действий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Познавательные: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самостоятельно выделяют и формулируют познавательную цель, используют общие приемы использования задач.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Проявляют устойчивый учебно-познавательный интерес к новым общим способам решения задач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Характеризовать </w:t>
            </w:r>
            <w:r>
              <w:rPr>
                <w:rFonts w:ascii="Times New Roman" w:hAnsi="Times New Roman"/>
              </w:rPr>
              <w:t>основные преобразо</w:t>
            </w:r>
            <w:r>
              <w:rPr>
                <w:rFonts w:ascii="Times New Roman" w:hAnsi="Times New Roman"/>
              </w:rPr>
              <w:softHyphen/>
              <w:t>вания в сфере образования и науки, культуры и быта.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Объяснять </w:t>
            </w:r>
            <w:r>
              <w:rPr>
                <w:rFonts w:ascii="Times New Roman" w:hAnsi="Times New Roman"/>
              </w:rPr>
              <w:t>значение Кунсткамеры, Академии наук, первой научной библио</w:t>
            </w:r>
            <w:r>
              <w:rPr>
                <w:rFonts w:ascii="Times New Roman" w:hAnsi="Times New Roman"/>
              </w:rPr>
              <w:softHyphen/>
              <w:t>теки для развития науки и образования.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Раскрывать</w:t>
            </w:r>
            <w:r>
              <w:rPr>
                <w:rFonts w:ascii="Times New Roman" w:hAnsi="Times New Roman"/>
              </w:rPr>
              <w:t xml:space="preserve"> смысл понятия </w:t>
            </w:r>
            <w:r>
              <w:rPr>
                <w:rFonts w:ascii="Times New Roman" w:hAnsi="Times New Roman"/>
                <w:i/>
              </w:rPr>
              <w:t>ассамблея</w:t>
            </w:r>
            <w:r>
              <w:rPr>
                <w:rFonts w:ascii="Times New Roman" w:hAnsi="Times New Roman"/>
              </w:rPr>
              <w:t xml:space="preserve"> и роль ассамблей в реформировании рос</w:t>
            </w:r>
            <w:r>
              <w:rPr>
                <w:rFonts w:ascii="Times New Roman" w:hAnsi="Times New Roman"/>
              </w:rPr>
              <w:softHyphen/>
              <w:t>сийского быта.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Оценивать</w:t>
            </w:r>
            <w:r>
              <w:rPr>
                <w:rFonts w:ascii="Times New Roman" w:hAnsi="Times New Roman"/>
              </w:rPr>
              <w:t xml:space="preserve"> петровские преобразования в сфере образования и науки.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Продолжить </w:t>
            </w:r>
            <w:r>
              <w:rPr>
                <w:rFonts w:ascii="Times New Roman" w:hAnsi="Times New Roman"/>
              </w:rPr>
              <w:t>составление характерис</w:t>
            </w:r>
            <w:r>
              <w:rPr>
                <w:rFonts w:ascii="Times New Roman" w:hAnsi="Times New Roman"/>
              </w:rPr>
              <w:softHyphen/>
              <w:t xml:space="preserve">тики Петра 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>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Составлять</w:t>
            </w:r>
            <w:r>
              <w:rPr>
                <w:rFonts w:ascii="Times New Roman" w:hAnsi="Times New Roman"/>
              </w:rPr>
              <w:t xml:space="preserve"> описание нравов и быта Петровской эпохи с использованием ин</w:t>
            </w:r>
            <w:r>
              <w:rPr>
                <w:rFonts w:ascii="Times New Roman" w:hAnsi="Times New Roman"/>
              </w:rPr>
              <w:softHyphen/>
              <w:t>формации из исторических источников («Юности честное зерцало», изобрази</w:t>
            </w:r>
            <w:r>
              <w:rPr>
                <w:rFonts w:ascii="Times New Roman" w:hAnsi="Times New Roman"/>
              </w:rPr>
              <w:softHyphen/>
              <w:t>тельные материалы и др.).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Продолжить </w:t>
            </w:r>
            <w:r>
              <w:rPr>
                <w:rFonts w:ascii="Times New Roman" w:hAnsi="Times New Roman"/>
              </w:rPr>
              <w:t>составление характерис</w:t>
            </w:r>
            <w:r>
              <w:rPr>
                <w:rFonts w:ascii="Times New Roman" w:hAnsi="Times New Roman"/>
              </w:rPr>
              <w:softHyphen/>
              <w:t xml:space="preserve">тики Петра 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 18-19, р/т №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Повторительно-обобщающий урок по теме «Россия в первой четверти </w:t>
            </w:r>
            <w:r>
              <w:rPr>
                <w:rFonts w:ascii="Times New Roman" w:hAnsi="Times New Roman"/>
                <w:lang w:val="en-US"/>
              </w:rPr>
              <w:t>XVIII</w:t>
            </w:r>
            <w:r>
              <w:rPr>
                <w:rFonts w:ascii="Times New Roman" w:hAnsi="Times New Roman"/>
              </w:rPr>
              <w:t>в»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Обобщение и систематизация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термины, изученные в разделе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Получат возможность научиться</w:t>
            </w:r>
            <w:r>
              <w:rPr>
                <w:rFonts w:ascii="Times New Roman" w:hAnsi="Times New Roman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Регулятивные: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Познавательные: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самостоятельно создают алгоритмы деятельности при решении проблем различного характера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Выражают адекватное понимание причин успеха/неуспеха учебной деятельности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Систематизировать</w:t>
            </w:r>
            <w:r>
              <w:rPr>
                <w:rFonts w:ascii="Times New Roman" w:hAnsi="Times New Roman"/>
              </w:rPr>
              <w:t xml:space="preserve"> исторический ма</w:t>
            </w:r>
            <w:r>
              <w:rPr>
                <w:rFonts w:ascii="Times New Roman" w:hAnsi="Times New Roman"/>
              </w:rPr>
              <w:softHyphen/>
              <w:t>териал по изученному периоду.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Завершить</w:t>
            </w:r>
            <w:r>
              <w:rPr>
                <w:rFonts w:ascii="Times New Roman" w:hAnsi="Times New Roman"/>
              </w:rPr>
              <w:t xml:space="preserve"> составление характеристики Петра 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 xml:space="preserve"> и участвовать в её обсуждении.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Давать </w:t>
            </w:r>
            <w:r>
              <w:rPr>
                <w:rFonts w:ascii="Times New Roman" w:hAnsi="Times New Roman"/>
              </w:rPr>
              <w:t xml:space="preserve">и </w:t>
            </w:r>
            <w:r>
              <w:rPr>
                <w:rFonts w:ascii="Times New Roman" w:hAnsi="Times New Roman"/>
                <w:b/>
              </w:rPr>
              <w:t>обосновывать</w:t>
            </w:r>
            <w:r>
              <w:rPr>
                <w:rFonts w:ascii="Times New Roman" w:hAnsi="Times New Roman"/>
              </w:rPr>
              <w:t xml:space="preserve"> оценку итогов реформаторской деятельности Петра 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>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Участвовать</w:t>
            </w:r>
            <w:r>
              <w:rPr>
                <w:rFonts w:ascii="Times New Roman" w:hAnsi="Times New Roman"/>
              </w:rPr>
              <w:t xml:space="preserve"> в дискуссии о значении деятельности Петра 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>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Выполнять</w:t>
            </w:r>
            <w:r>
              <w:rPr>
                <w:rFonts w:ascii="Times New Roman" w:hAnsi="Times New Roman"/>
              </w:rPr>
              <w:t xml:space="preserve"> тестовые контрольные за</w:t>
            </w:r>
            <w:r>
              <w:rPr>
                <w:rFonts w:ascii="Times New Roman" w:hAnsi="Times New Roman"/>
              </w:rPr>
              <w:softHyphen/>
              <w:t xml:space="preserve">дания по периоду правления Петра 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 xml:space="preserve"> по образцу ГИА (в упрощённом варианте)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Тестовые задания с. 162-163</w:t>
            </w:r>
          </w:p>
        </w:tc>
      </w:tr>
      <w:tr w:rsidR="00E3599D" w:rsidTr="00E3599D">
        <w:tc>
          <w:tcPr>
            <w:tcW w:w="158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Тема 4. Россия в 1725-1762 гг.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23-24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Дворцовые перевороты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Уроки изучения нового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термины: гвардия, кондиции, дворцовый переворот, фаворит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</w:rPr>
              <w:t>называть предпосылки дворцовых переворотов, выявлять приоритетные направления внутренней политики в данный период, анализировать исторические источники.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Регулятивные: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>
              <w:rPr>
                <w:rFonts w:ascii="Times New Roman" w:hAnsi="Times New Roman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Имеют целостный, социально ориентированный взгляд на мир в единстве и разнообразии народов, культур, религий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Называть</w:t>
            </w:r>
            <w:r>
              <w:rPr>
                <w:rFonts w:ascii="Times New Roman" w:hAnsi="Times New Roman"/>
              </w:rPr>
              <w:t xml:space="preserve"> события, определяемые ис</w:t>
            </w:r>
            <w:r>
              <w:rPr>
                <w:rFonts w:ascii="Times New Roman" w:hAnsi="Times New Roman"/>
              </w:rPr>
              <w:softHyphen/>
              <w:t>ториками как дворцовые перевороты, их даты и участников.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Систематизировать</w:t>
            </w:r>
            <w:r>
              <w:rPr>
                <w:rFonts w:ascii="Times New Roman" w:hAnsi="Times New Roman"/>
              </w:rPr>
              <w:t xml:space="preserve"> материал о двор</w:t>
            </w:r>
            <w:r>
              <w:rPr>
                <w:rFonts w:ascii="Times New Roman" w:hAnsi="Times New Roman"/>
              </w:rPr>
              <w:softHyphen/>
              <w:t>цовых переворотах в форме таблицы.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Объяснять</w:t>
            </w:r>
            <w:r>
              <w:rPr>
                <w:rFonts w:ascii="Times New Roman" w:hAnsi="Times New Roman"/>
              </w:rPr>
              <w:t xml:space="preserve"> причины и последствия дворцовых переворотов.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Составлять</w:t>
            </w:r>
            <w:r>
              <w:rPr>
                <w:rFonts w:ascii="Times New Roman" w:hAnsi="Times New Roman"/>
              </w:rPr>
              <w:t xml:space="preserve"> исторический портрет Ан</w:t>
            </w:r>
            <w:r>
              <w:rPr>
                <w:rFonts w:ascii="Times New Roman" w:hAnsi="Times New Roman"/>
              </w:rPr>
              <w:softHyphen/>
              <w:t xml:space="preserve">ны Иоанновны, Елизаветы Петровны, Петра </w:t>
            </w:r>
            <w:r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</w:rPr>
              <w:t>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Объяснять</w:t>
            </w:r>
            <w:r>
              <w:rPr>
                <w:rFonts w:ascii="Times New Roman" w:hAnsi="Times New Roman"/>
              </w:rPr>
              <w:t xml:space="preserve"> смысл понятий </w:t>
            </w:r>
            <w:r>
              <w:rPr>
                <w:rFonts w:ascii="Times New Roman" w:hAnsi="Times New Roman"/>
                <w:i/>
              </w:rPr>
              <w:t>кондиции, фаворит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§ 20-21, р/т №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Внутренняя политика в 1725-1762 гг.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термины: манифест, откуп, подряд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</w:rPr>
              <w:t>анализировать привилегии дворянства, давать собственную оценку социально-экономического развития России в рассматриваемый период.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>
              <w:rPr>
                <w:rFonts w:ascii="Times New Roman" w:hAnsi="Times New Roman"/>
              </w:rPr>
              <w:t>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Познавательные: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ставят и формулируют проблему и цели урока; осознанно и произвольно строят сообщения в устной и письменной форме, в том числе творческого и исследовательского характера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адекватно используют речевые средства для эффективного решения разнообразных коммуникативных задач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Характеризовать</w:t>
            </w:r>
            <w:r>
              <w:rPr>
                <w:rFonts w:ascii="Times New Roman" w:hAnsi="Times New Roman"/>
              </w:rPr>
              <w:t xml:space="preserve"> внутреннюю полити</w:t>
            </w:r>
            <w:r>
              <w:rPr>
                <w:rFonts w:ascii="Times New Roman" w:hAnsi="Times New Roman"/>
              </w:rPr>
              <w:softHyphen/>
              <w:t xml:space="preserve">ку преемников Петра 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>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Объяснять</w:t>
            </w:r>
            <w:r>
              <w:rPr>
                <w:rFonts w:ascii="Times New Roman" w:hAnsi="Times New Roman"/>
              </w:rPr>
              <w:t xml:space="preserve"> смысл понятий </w:t>
            </w:r>
            <w:r>
              <w:rPr>
                <w:rFonts w:ascii="Times New Roman" w:hAnsi="Times New Roman"/>
                <w:i/>
              </w:rPr>
              <w:t>откуп, подряд.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Описывать </w:t>
            </w:r>
            <w:r>
              <w:rPr>
                <w:rFonts w:ascii="Times New Roman" w:hAnsi="Times New Roman"/>
              </w:rPr>
              <w:t>изменения в положении отдельных сословий в период дворцовых переворотов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§ 22, р/т №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Внешняя политика в 1725-1762 гг.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термины: Речь Посполитая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</w:rPr>
              <w:t>определять основные направления внешней политики, выстраивать хронологию войн, опираясь на историческую карту, характеризовать события Семилетней войны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>
              <w:rPr>
                <w:rFonts w:ascii="Times New Roman" w:hAnsi="Times New Roman"/>
              </w:rPr>
              <w:t>определяют последовательность промежуточных целей с учетом конечного результата, составляют план и алгоритм действий.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Познавательные: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ориентируются в разнообразии способов решения познавательных задач, выбирают наиболее эффективные из них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договариваются о распределении функций и ролей в совместной деятельности; задают вопросы, необходимые для организации собственной деятельности и сотрудничества с партнером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Выражают устойчивые эстетические предпочтения и ориентации на искусство, как значимую сферу человеческой жизни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Характеризовать</w:t>
            </w:r>
            <w:r>
              <w:rPr>
                <w:rFonts w:ascii="Times New Roman" w:hAnsi="Times New Roman"/>
              </w:rPr>
              <w:t xml:space="preserve"> внешнюю политику преемников Петра 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>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Называть</w:t>
            </w:r>
            <w:r>
              <w:rPr>
                <w:rFonts w:ascii="Times New Roman" w:hAnsi="Times New Roman"/>
              </w:rPr>
              <w:t xml:space="preserve"> основные направления внешней политики и задачи по этим направлениям.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Рассказывать</w:t>
            </w:r>
            <w:r>
              <w:rPr>
                <w:rFonts w:ascii="Times New Roman" w:hAnsi="Times New Roman"/>
              </w:rPr>
              <w:t xml:space="preserve"> об участии России в Семилетней войне, о важнейших сраже</w:t>
            </w:r>
            <w:r>
              <w:rPr>
                <w:rFonts w:ascii="Times New Roman" w:hAnsi="Times New Roman"/>
              </w:rPr>
              <w:softHyphen/>
              <w:t>ниях и об итогах войны, используя мате</w:t>
            </w:r>
            <w:r>
              <w:rPr>
                <w:rFonts w:ascii="Times New Roman" w:hAnsi="Times New Roman"/>
              </w:rPr>
              <w:softHyphen/>
              <w:t>риалы сайта «Семилетняя война» (ht</w:t>
            </w:r>
            <w:r>
              <w:rPr>
                <w:rFonts w:ascii="Times New Roman" w:hAnsi="Times New Roman"/>
                <w:lang w:val="en-US"/>
              </w:rPr>
              <w:t>tp</w:t>
            </w:r>
            <w:r>
              <w:rPr>
                <w:rFonts w:ascii="Times New Roman" w:hAnsi="Times New Roman"/>
              </w:rPr>
              <w:t>:// sywcwg.narod.ru/) и другие источники ин</w:t>
            </w:r>
            <w:r>
              <w:rPr>
                <w:rFonts w:ascii="Times New Roman" w:hAnsi="Times New Roman"/>
              </w:rPr>
              <w:softHyphen/>
              <w:t>формации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§ 23, р/т №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Повторительно-обобщающий урок по теме «Россия в 1725-1762 гг»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Обобщение и систематизация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термины, изученные по теме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Получат возможность научиться</w:t>
            </w:r>
            <w:r>
              <w:rPr>
                <w:rFonts w:ascii="Times New Roman" w:hAnsi="Times New Roman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Регулятивные: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принимают и сохраняют учебную задачу, 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Познавательные: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используют знаково-символические средства, в том числе модели и схемы для решения познавательных задач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аргументируют свою позицию и координируют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Проявляют эмпатию, как осознанное понимание чувств других людей и сопереживание им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Систематизировать</w:t>
            </w:r>
            <w:r>
              <w:rPr>
                <w:rFonts w:ascii="Times New Roman" w:hAnsi="Times New Roman"/>
              </w:rPr>
              <w:t xml:space="preserve"> исторический ма</w:t>
            </w:r>
            <w:r>
              <w:rPr>
                <w:rFonts w:ascii="Times New Roman" w:hAnsi="Times New Roman"/>
              </w:rPr>
              <w:softHyphen/>
              <w:t>териал по изученному периоду.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Давать</w:t>
            </w:r>
            <w:r>
              <w:rPr>
                <w:rFonts w:ascii="Times New Roman" w:hAnsi="Times New Roman"/>
              </w:rPr>
              <w:t xml:space="preserve"> и </w:t>
            </w:r>
            <w:r>
              <w:rPr>
                <w:rFonts w:ascii="Times New Roman" w:hAnsi="Times New Roman"/>
                <w:b/>
              </w:rPr>
              <w:t>обосновывать</w:t>
            </w:r>
            <w:r>
              <w:rPr>
                <w:rFonts w:ascii="Times New Roman" w:hAnsi="Times New Roman"/>
              </w:rPr>
              <w:t xml:space="preserve"> оценку итогов деятельности преемников Петра 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>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Выполнять </w:t>
            </w:r>
            <w:r>
              <w:rPr>
                <w:rFonts w:ascii="Times New Roman" w:hAnsi="Times New Roman"/>
              </w:rPr>
              <w:t>тестовые контрольные за</w:t>
            </w:r>
            <w:r>
              <w:rPr>
                <w:rFonts w:ascii="Times New Roman" w:hAnsi="Times New Roman"/>
              </w:rPr>
              <w:softHyphen/>
              <w:t>дания по истории периода дворцовых пе</w:t>
            </w:r>
            <w:r>
              <w:rPr>
                <w:rFonts w:ascii="Times New Roman" w:hAnsi="Times New Roman"/>
              </w:rPr>
              <w:softHyphen/>
              <w:t>реворотов по образцу ГИА (в упрощён</w:t>
            </w:r>
            <w:r>
              <w:rPr>
                <w:rFonts w:ascii="Times New Roman" w:hAnsi="Times New Roman"/>
              </w:rPr>
              <w:softHyphen/>
              <w:t>ном варианте)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Тестовые задания с. 190-191</w:t>
            </w:r>
          </w:p>
        </w:tc>
      </w:tr>
      <w:tr w:rsidR="00E3599D" w:rsidTr="00E3599D">
        <w:tc>
          <w:tcPr>
            <w:tcW w:w="158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5. Россия в 1762 – 1801 гг.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Внутренняя политика Екатерины </w:t>
            </w:r>
            <w:r>
              <w:rPr>
                <w:rFonts w:ascii="Times New Roman" w:hAnsi="Times New Roman"/>
                <w:lang w:val="en-US"/>
              </w:rPr>
              <w:t>II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Урок изучения нового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термины: просветители, жалованная грамота, просвещенный абсолютизм, секуляризация, Уложенная комиссия, депутаты, дворянские собрания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</w:rPr>
              <w:t xml:space="preserve">называть существенные черты идеологии Просвещения, раскрывать суть и содержание просвещенного абсолютизма, анализировать исторические источники, характеризовать личность Екатерины </w:t>
            </w:r>
            <w:r>
              <w:rPr>
                <w:rFonts w:ascii="Times New Roman" w:hAnsi="Times New Roman"/>
                <w:lang w:val="en-US"/>
              </w:rPr>
              <w:t>II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Регулятивные: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действий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Познавательные: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Проявляют доброжелательность и эмоционально-нравственную отзывчивость, эмпатию, как понимание чувств других людей и сопереживание им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Раскрывать </w:t>
            </w:r>
            <w:r>
              <w:rPr>
                <w:rFonts w:ascii="Times New Roman" w:hAnsi="Times New Roman"/>
              </w:rPr>
              <w:t xml:space="preserve">сущность понятий </w:t>
            </w:r>
            <w:r>
              <w:rPr>
                <w:rFonts w:ascii="Times New Roman" w:hAnsi="Times New Roman"/>
                <w:i/>
              </w:rPr>
              <w:t>«прос</w:t>
            </w:r>
            <w:r>
              <w:rPr>
                <w:rFonts w:ascii="Times New Roman" w:hAnsi="Times New Roman"/>
                <w:i/>
              </w:rPr>
              <w:softHyphen/>
              <w:t>вещённый абсолютизм», секуляризация</w:t>
            </w:r>
            <w:r>
              <w:rPr>
                <w:rFonts w:ascii="Times New Roman" w:hAnsi="Times New Roman"/>
              </w:rPr>
              <w:t xml:space="preserve"> (с привлечением знаний из всеобщей ис</w:t>
            </w:r>
            <w:r>
              <w:rPr>
                <w:rFonts w:ascii="Times New Roman" w:hAnsi="Times New Roman"/>
              </w:rPr>
              <w:softHyphen/>
              <w:t>тории).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Рассказывать </w:t>
            </w:r>
            <w:r>
              <w:rPr>
                <w:rFonts w:ascii="Times New Roman" w:hAnsi="Times New Roman"/>
              </w:rPr>
              <w:t>об основных мероприя</w:t>
            </w:r>
            <w:r>
              <w:rPr>
                <w:rFonts w:ascii="Times New Roman" w:hAnsi="Times New Roman"/>
              </w:rPr>
              <w:softHyphen/>
              <w:t>тиях и особенностях политики «просве</w:t>
            </w:r>
            <w:r>
              <w:rPr>
                <w:rFonts w:ascii="Times New Roman" w:hAnsi="Times New Roman"/>
              </w:rPr>
              <w:softHyphen/>
              <w:t>щённого абсолютизма» в России.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Представлять</w:t>
            </w:r>
            <w:r>
              <w:rPr>
                <w:rFonts w:ascii="Times New Roman" w:hAnsi="Times New Roman"/>
              </w:rPr>
              <w:t xml:space="preserve"> характеристику (истори</w:t>
            </w:r>
            <w:r>
              <w:rPr>
                <w:rFonts w:ascii="Times New Roman" w:hAnsi="Times New Roman"/>
              </w:rPr>
              <w:softHyphen/>
              <w:t xml:space="preserve">ческий портрет) Екатерины </w:t>
            </w:r>
            <w:r>
              <w:rPr>
                <w:rFonts w:ascii="Times New Roman" w:hAnsi="Times New Roman"/>
                <w:lang w:val="en-US"/>
              </w:rPr>
              <w:t>II</w:t>
            </w:r>
            <w:r>
              <w:rPr>
                <w:rFonts w:ascii="Times New Roman" w:hAnsi="Times New Roman"/>
              </w:rPr>
              <w:t xml:space="preserve"> и её вну</w:t>
            </w:r>
            <w:r>
              <w:rPr>
                <w:rFonts w:ascii="Times New Roman" w:hAnsi="Times New Roman"/>
              </w:rPr>
              <w:softHyphen/>
              <w:t>триполитической деятельности.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Сопоставлять </w:t>
            </w:r>
            <w:r>
              <w:rPr>
                <w:rFonts w:ascii="Times New Roman" w:hAnsi="Times New Roman"/>
              </w:rPr>
              <w:t xml:space="preserve">социальную политику при Петре 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 xml:space="preserve"> и Екатерине </w:t>
            </w:r>
            <w:r>
              <w:rPr>
                <w:rFonts w:ascii="Times New Roman" w:hAnsi="Times New Roman"/>
                <w:lang w:val="en-US"/>
              </w:rPr>
              <w:t>II</w:t>
            </w:r>
            <w:r>
              <w:rPr>
                <w:rFonts w:ascii="Times New Roman" w:hAnsi="Times New Roman"/>
              </w:rPr>
              <w:t>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Анализировать</w:t>
            </w:r>
            <w:r>
              <w:rPr>
                <w:rFonts w:ascii="Times New Roman" w:hAnsi="Times New Roman"/>
              </w:rPr>
              <w:t xml:space="preserve"> отрывки из Жалован</w:t>
            </w:r>
            <w:r>
              <w:rPr>
                <w:rFonts w:ascii="Times New Roman" w:hAnsi="Times New Roman"/>
              </w:rPr>
              <w:softHyphen/>
              <w:t>ных грамот дворянству и городам для оценки прав и привилегий дворянства и высших слоёв городского населения.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Рассказывать</w:t>
            </w:r>
            <w:r>
              <w:rPr>
                <w:rFonts w:ascii="Times New Roman" w:hAnsi="Times New Roman"/>
              </w:rPr>
              <w:t xml:space="preserve"> о положении отдельных сословий российского общества (в том числе с использованием материалов ис</w:t>
            </w:r>
            <w:r>
              <w:rPr>
                <w:rFonts w:ascii="Times New Roman" w:hAnsi="Times New Roman"/>
              </w:rPr>
              <w:softHyphen/>
              <w:t>тории своего края).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Характеризовать </w:t>
            </w:r>
            <w:r>
              <w:rPr>
                <w:rFonts w:ascii="Times New Roman" w:hAnsi="Times New Roman"/>
              </w:rPr>
              <w:t>внутреннюю полити</w:t>
            </w:r>
            <w:r>
              <w:rPr>
                <w:rFonts w:ascii="Times New Roman" w:hAnsi="Times New Roman"/>
              </w:rPr>
              <w:softHyphen/>
              <w:t xml:space="preserve">ку Екатерины </w:t>
            </w:r>
            <w:r>
              <w:rPr>
                <w:rFonts w:ascii="Times New Roman" w:hAnsi="Times New Roman"/>
                <w:lang w:val="en-US"/>
              </w:rPr>
              <w:t>II</w:t>
            </w:r>
            <w:r>
              <w:rPr>
                <w:rFonts w:ascii="Times New Roman" w:hAnsi="Times New Roman"/>
              </w:rPr>
              <w:t xml:space="preserve"> после пугачёвского вос</w:t>
            </w:r>
            <w:r>
              <w:rPr>
                <w:rFonts w:ascii="Times New Roman" w:hAnsi="Times New Roman"/>
              </w:rPr>
              <w:softHyphen/>
              <w:t>стания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§ 24, р/т №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Восстание под предводительством Е.И. Пугачева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Урок изучения нового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термины: крестьянская  война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</w:rPr>
              <w:t>называть причины, ход и итоги крестьянской войны.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Регулятивные: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адекватно воспринимают предложения и оценку учителей, товарищей и родителей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Познавательные: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выбирают наиболее эффективные способы решения задач, контролируют и оценивают процесс и результат деятельности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договариваются о распределении ролей и функций в совместной деятельности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Характеризовать </w:t>
            </w:r>
            <w:r>
              <w:rPr>
                <w:rFonts w:ascii="Times New Roman" w:hAnsi="Times New Roman"/>
              </w:rPr>
              <w:t>положение крестьян во второй половине XVIII в.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Показывать</w:t>
            </w:r>
            <w:r>
              <w:rPr>
                <w:rFonts w:ascii="Times New Roman" w:hAnsi="Times New Roman"/>
              </w:rPr>
              <w:t xml:space="preserve"> на исторической карте территорию и ход восстания под предво</w:t>
            </w:r>
            <w:r>
              <w:rPr>
                <w:rFonts w:ascii="Times New Roman" w:hAnsi="Times New Roman"/>
              </w:rPr>
              <w:softHyphen/>
              <w:t>дительством Е. И. Пугачёва.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Раскрывать</w:t>
            </w:r>
            <w:r>
              <w:rPr>
                <w:rFonts w:ascii="Times New Roman" w:hAnsi="Times New Roman"/>
              </w:rPr>
              <w:t xml:space="preserve"> причины восстания, его значение и особенности.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Давать</w:t>
            </w:r>
            <w:r>
              <w:rPr>
                <w:rFonts w:ascii="Times New Roman" w:hAnsi="Times New Roman"/>
              </w:rPr>
              <w:t xml:space="preserve"> характеристику личности Е. И. Пу</w:t>
            </w:r>
            <w:r>
              <w:rPr>
                <w:rFonts w:ascii="Times New Roman" w:hAnsi="Times New Roman"/>
              </w:rPr>
              <w:softHyphen/>
              <w:t>гачёва, привлекая, наряду с учебником, материалы сайта «Емельян Пугачёв» (httv://eme1yan.rul) и другие источники информации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§ 25, р/т №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lang w:val="en-US"/>
              </w:rPr>
              <w:t>XVIII</w:t>
            </w:r>
            <w:r>
              <w:rPr>
                <w:rFonts w:ascii="Times New Roman" w:hAnsi="Times New Roman"/>
              </w:rPr>
              <w:t xml:space="preserve"> в.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термины: мануфактура, капитал, наемный труд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</w:rPr>
              <w:t xml:space="preserve">рассказывать об экономическом развитии России, используя историческую карту как источник информации, сопоставлять экономическое развитие страны при Петре 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 xml:space="preserve"> и Екатерине </w:t>
            </w:r>
            <w:r>
              <w:rPr>
                <w:rFonts w:ascii="Times New Roman" w:hAnsi="Times New Roman"/>
                <w:lang w:val="en-US"/>
              </w:rPr>
              <w:t>II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Регулятивные: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ставят учебную задачу, определяют последовательность промежуточных целей с учетом конечного результата, составляют план и алгоритм действий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Познавательные: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самостоятельно выделяют и формулируют познавательные цели, используют общие приемы решения задач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Проявляют устойчивый учебно-познавательный интерес к новым общим способам решения задач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Рассказывать </w:t>
            </w:r>
            <w:r>
              <w:rPr>
                <w:rFonts w:ascii="Times New Roman" w:hAnsi="Times New Roman"/>
              </w:rPr>
              <w:t>об экономическом раз</w:t>
            </w:r>
            <w:r>
              <w:rPr>
                <w:rFonts w:ascii="Times New Roman" w:hAnsi="Times New Roman"/>
              </w:rPr>
              <w:softHyphen/>
              <w:t>витии России, используя исторические карты как источник информации.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Сопоставлять</w:t>
            </w:r>
            <w:r>
              <w:rPr>
                <w:rFonts w:ascii="Times New Roman" w:hAnsi="Times New Roman"/>
              </w:rPr>
              <w:t xml:space="preserve"> экономическое развитие. страны при Петре 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 xml:space="preserve"> и Екатерине </w:t>
            </w:r>
            <w:r>
              <w:rPr>
                <w:rFonts w:ascii="Times New Roman" w:hAnsi="Times New Roman"/>
                <w:lang w:val="en-US"/>
              </w:rPr>
              <w:t>II</w:t>
            </w:r>
            <w:r>
              <w:rPr>
                <w:rFonts w:ascii="Times New Roman" w:hAnsi="Times New Roman"/>
              </w:rPr>
              <w:t>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Характеризовать</w:t>
            </w:r>
            <w:r>
              <w:rPr>
                <w:rFonts w:ascii="Times New Roman" w:hAnsi="Times New Roman"/>
              </w:rPr>
              <w:t xml:space="preserve"> деятельность и зна</w:t>
            </w:r>
            <w:r>
              <w:rPr>
                <w:rFonts w:ascii="Times New Roman" w:hAnsi="Times New Roman"/>
              </w:rPr>
              <w:softHyphen/>
              <w:t>чение Вольного экономического обще</w:t>
            </w:r>
            <w:r>
              <w:rPr>
                <w:rFonts w:ascii="Times New Roman" w:hAnsi="Times New Roman"/>
              </w:rPr>
              <w:softHyphen/>
              <w:t>ства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§ 26, р/т №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31-32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Внешняя политика Екатерины </w:t>
            </w:r>
            <w:r>
              <w:rPr>
                <w:rFonts w:ascii="Times New Roman" w:hAnsi="Times New Roman"/>
                <w:lang w:val="en-US"/>
              </w:rPr>
              <w:t>II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термины: Священная война, Союз трех императоров, международная изоляция, трактат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</w:rPr>
              <w:t>называть цель и основные направления внешней политики 60-70-х годов, показывать на карте новые границы Российской империи.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Регулятивные:</w:t>
            </w:r>
            <w:r>
              <w:rPr>
                <w:rFonts w:ascii="Times New Roman" w:hAnsi="Times New Roman"/>
              </w:rPr>
              <w:t xml:space="preserve"> учитывают установленные правила в планировании и контроле способа решения, осуществляют пошаговый контроль.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Познавательные: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самостоятельно создают алгоритмы деятельности при решении проблемы различного характера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учитывают различные мнения и стремятся к координации различных позиций в сотрудничестве, формулируют собственное мнение и позицию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Выражают адекватное понимание причин успеха/неуспеха учебной деятельности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Раскрывать</w:t>
            </w:r>
            <w:r>
              <w:rPr>
                <w:rFonts w:ascii="Times New Roman" w:hAnsi="Times New Roman"/>
              </w:rPr>
              <w:t xml:space="preserve"> цели, задачи и итоги внешней политики России в последней трети Х</w:t>
            </w:r>
            <w:r>
              <w:rPr>
                <w:rFonts w:ascii="Times New Roman" w:hAnsi="Times New Roman"/>
                <w:lang w:val="en-US"/>
              </w:rPr>
              <w:t>VIII</w:t>
            </w:r>
            <w:r>
              <w:rPr>
                <w:rFonts w:ascii="Times New Roman" w:hAnsi="Times New Roman"/>
              </w:rPr>
              <w:t xml:space="preserve"> в.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Показывать</w:t>
            </w:r>
            <w:r>
              <w:rPr>
                <w:rFonts w:ascii="Times New Roman" w:hAnsi="Times New Roman"/>
              </w:rPr>
              <w:t xml:space="preserve"> на карте территории, во</w:t>
            </w:r>
            <w:r>
              <w:rPr>
                <w:rFonts w:ascii="Times New Roman" w:hAnsi="Times New Roman"/>
              </w:rPr>
              <w:softHyphen/>
              <w:t>шедшие в состав Российской империи в последней трети XVIII в., места сраже</w:t>
            </w:r>
            <w:r>
              <w:rPr>
                <w:rFonts w:ascii="Times New Roman" w:hAnsi="Times New Roman"/>
              </w:rPr>
              <w:softHyphen/>
              <w:t>ний в Русско-турецких войнах.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Высказывать </w:t>
            </w:r>
            <w:r>
              <w:rPr>
                <w:rFonts w:ascii="Times New Roman" w:hAnsi="Times New Roman"/>
              </w:rPr>
              <w:t>суждения о том, что способствовало победам русских войск.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Составлять</w:t>
            </w:r>
            <w:r>
              <w:rPr>
                <w:rFonts w:ascii="Times New Roman" w:hAnsi="Times New Roman"/>
              </w:rPr>
              <w:t xml:space="preserve"> исторические портреты А. В. Суворова и Ф. Ф. Ушакова и оце</w:t>
            </w:r>
            <w:r>
              <w:rPr>
                <w:rFonts w:ascii="Times New Roman" w:hAnsi="Times New Roman"/>
              </w:rPr>
              <w:softHyphen/>
              <w:t>нивать их деятельность.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Использовать</w:t>
            </w:r>
            <w:r>
              <w:rPr>
                <w:rFonts w:ascii="Times New Roman" w:hAnsi="Times New Roman"/>
              </w:rPr>
              <w:t xml:space="preserve"> исторические источ</w:t>
            </w:r>
            <w:r>
              <w:rPr>
                <w:rFonts w:ascii="Times New Roman" w:hAnsi="Times New Roman"/>
              </w:rPr>
              <w:softHyphen/>
              <w:t>ники для характеристики деятельности А. В. Суворова (материалы сайта «Адъю</w:t>
            </w:r>
            <w:r>
              <w:rPr>
                <w:rFonts w:ascii="Times New Roman" w:hAnsi="Times New Roman"/>
              </w:rPr>
              <w:softHyphen/>
              <w:t xml:space="preserve">тант»: </w:t>
            </w:r>
            <w:hyperlink r:id="rId8" w:history="1">
              <w:r>
                <w:rPr>
                  <w:rStyle w:val="a3"/>
                  <w:rFonts w:ascii="Times New Roman" w:hAnsi="Times New Roman"/>
                </w:rPr>
                <w:t>http://adjudant.ru/suvorov</w:t>
              </w:r>
            </w:hyperlink>
            <w:r>
              <w:rPr>
                <w:rFonts w:ascii="Times New Roman" w:hAnsi="Times New Roman"/>
              </w:rPr>
              <w:t xml:space="preserve">/suvorovOO.htm и сайта «Александр Васильевич Суворов»: </w:t>
            </w:r>
            <w:hyperlink r:id="rId9" w:history="1">
              <w:r>
                <w:rPr>
                  <w:rStyle w:val="a3"/>
                  <w:rFonts w:ascii="Times New Roman" w:hAnsi="Times New Roman"/>
                </w:rPr>
                <w:t>http://knsuvorov.narod.ru</w:t>
              </w:r>
            </w:hyperlink>
            <w:r>
              <w:rPr>
                <w:rFonts w:ascii="Times New Roman" w:hAnsi="Times New Roman"/>
              </w:rPr>
              <w:t>/)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§ 27-28, р/т №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Российская империя в конце </w:t>
            </w:r>
            <w:r>
              <w:rPr>
                <w:rFonts w:ascii="Times New Roman" w:hAnsi="Times New Roman"/>
                <w:lang w:val="en-US"/>
              </w:rPr>
              <w:t>XVIII</w:t>
            </w:r>
            <w:r>
              <w:rPr>
                <w:rFonts w:ascii="Times New Roman" w:hAnsi="Times New Roman"/>
              </w:rPr>
              <w:t xml:space="preserve"> в. Внутренняя и внешняя политика Павла 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>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Урок изучения нового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 xml:space="preserve">определять термины: российская армия при Павле 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>; узнают успехи русской армии в Италии и Швейцарии, полководцев и участников походов.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</w:rPr>
              <w:t xml:space="preserve">показать на карте территориальную целостность Российской империи в начале </w:t>
            </w:r>
            <w:r>
              <w:rPr>
                <w:rFonts w:ascii="Times New Roman" w:hAnsi="Times New Roman"/>
                <w:lang w:val="en-US"/>
              </w:rPr>
              <w:t>XIX</w:t>
            </w:r>
            <w:r>
              <w:rPr>
                <w:rFonts w:ascii="Times New Roman" w:hAnsi="Times New Roman"/>
              </w:rPr>
              <w:t xml:space="preserve">  века. 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>
              <w:rPr>
                <w:rFonts w:ascii="Times New Roman" w:hAnsi="Times New Roman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Познавательные: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Имеют целостный, социально ориентированный взгляд на мир в единстве и разнообразии народов, культур, религий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Характеризовать</w:t>
            </w:r>
            <w:r>
              <w:rPr>
                <w:rFonts w:ascii="Times New Roman" w:hAnsi="Times New Roman"/>
              </w:rPr>
              <w:t xml:space="preserve"> основные мероприя</w:t>
            </w:r>
            <w:r>
              <w:rPr>
                <w:rFonts w:ascii="Times New Roman" w:hAnsi="Times New Roman"/>
              </w:rPr>
              <w:softHyphen/>
              <w:t xml:space="preserve">тия внутренней и внешней политики Павла 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>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Составлять</w:t>
            </w:r>
            <w:r>
              <w:rPr>
                <w:rFonts w:ascii="Times New Roman" w:hAnsi="Times New Roman"/>
              </w:rPr>
              <w:t xml:space="preserve"> исторический портрет Павла 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 xml:space="preserve"> на основе информации учебника и дополнительных источников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§ 29, р/т №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Наука и образование.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 xml:space="preserve">определять термины: реакционная политика, контрреформы, 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</w:rPr>
              <w:t>характеризовать деятельность Академии наук, вклад в науку М. В. Ломоносова, развитие естественных, гуманитарных наук; академические экспедиции, выдающихся техников и изобретателей; систему образования; причины открытия Московского университета; анализировать исторические источники.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Регулятивные: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Познавательные: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ставят и формулируют проблему и цели урока; осознанно и произвольно строят сообщения в устной и письменной форме, в том числе творческого и исследовательского характера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адекватно используют речевые средства для эффективного решения разнообразных коммуникативных задач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Характеризовать</w:t>
            </w:r>
            <w:r>
              <w:rPr>
                <w:rFonts w:ascii="Times New Roman" w:hAnsi="Times New Roman"/>
              </w:rPr>
              <w:t xml:space="preserve"> основные тенденции развития образования и науки.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Составлять</w:t>
            </w:r>
            <w:r>
              <w:rPr>
                <w:rFonts w:ascii="Times New Roman" w:hAnsi="Times New Roman"/>
              </w:rPr>
              <w:t xml:space="preserve"> исторический портрет М. В. Ломоносова.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Проводить </w:t>
            </w:r>
            <w:r>
              <w:rPr>
                <w:rFonts w:ascii="Times New Roman" w:hAnsi="Times New Roman"/>
              </w:rPr>
              <w:t>поиск информации для со</w:t>
            </w:r>
            <w:r>
              <w:rPr>
                <w:rFonts w:ascii="Times New Roman" w:hAnsi="Times New Roman"/>
              </w:rPr>
              <w:softHyphen/>
              <w:t>общений о деятелях науки и образования XVIII в.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Систематизировать</w:t>
            </w:r>
            <w:r>
              <w:rPr>
                <w:rFonts w:ascii="Times New Roman" w:hAnsi="Times New Roman"/>
              </w:rPr>
              <w:t xml:space="preserve"> материал о дости</w:t>
            </w:r>
            <w:r>
              <w:rPr>
                <w:rFonts w:ascii="Times New Roman" w:hAnsi="Times New Roman"/>
              </w:rPr>
              <w:softHyphen/>
              <w:t>жениях российской науки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§ 30, р/т №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35-36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Художественная культура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Комбинированные уроки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жанры и виды искусства.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</w:rPr>
              <w:t>характеризовать особенности развития художественной культуры, литературы, театра, музыки, живописи и скульптуры.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Регулятивные:</w:t>
            </w:r>
            <w:r>
              <w:rPr>
                <w:rFonts w:ascii="Times New Roman" w:hAnsi="Times New Roman"/>
              </w:rPr>
              <w:t xml:space="preserve"> учитывают установленные правила в планировании и контроле способа решения, осуществляют пошаговый контроль.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Познавательные: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самостоятельно создают алгоритмы деятельности при решении проблемы различного характера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формулируют собственное мнение и позицию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Выражают адекватное понимание причин успеха/неуспеха учебной деятельности, проявляют устойчивую учебно-познававтельную мотивацию учения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Составлять</w:t>
            </w:r>
            <w:r>
              <w:rPr>
                <w:rFonts w:ascii="Times New Roman" w:hAnsi="Times New Roman"/>
              </w:rPr>
              <w:t xml:space="preserve"> описание отдельных па</w:t>
            </w:r>
            <w:r>
              <w:rPr>
                <w:rFonts w:ascii="Times New Roman" w:hAnsi="Times New Roman"/>
              </w:rPr>
              <w:softHyphen/>
              <w:t>мятников культуры XVIII в. на основе иллюстраций учебника, художественных альбомов, материалов, найденных в Ин</w:t>
            </w:r>
            <w:r>
              <w:rPr>
                <w:rFonts w:ascii="Times New Roman" w:hAnsi="Times New Roman"/>
              </w:rPr>
              <w:softHyphen/>
              <w:t>тернете, а также непосредственного на</w:t>
            </w:r>
            <w:r>
              <w:rPr>
                <w:rFonts w:ascii="Times New Roman" w:hAnsi="Times New Roman"/>
              </w:rPr>
              <w:softHyphen/>
              <w:t>блюдения.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Проводить </w:t>
            </w:r>
            <w:r>
              <w:rPr>
                <w:rFonts w:ascii="Times New Roman" w:hAnsi="Times New Roman"/>
              </w:rPr>
              <w:t>поиск информации для со</w:t>
            </w:r>
            <w:r>
              <w:rPr>
                <w:rFonts w:ascii="Times New Roman" w:hAnsi="Times New Roman"/>
              </w:rPr>
              <w:softHyphen/>
              <w:t>общений о деятелях культуры XVIII в.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Участвовать</w:t>
            </w:r>
            <w:r>
              <w:rPr>
                <w:rFonts w:ascii="Times New Roman" w:hAnsi="Times New Roman"/>
              </w:rPr>
              <w:t xml:space="preserve"> в подготовке выставки «Культурное наследие родного края в XVIII в.»,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Систематизировать </w:t>
            </w:r>
            <w:r>
              <w:rPr>
                <w:rFonts w:ascii="Times New Roman" w:hAnsi="Times New Roman"/>
              </w:rPr>
              <w:t>материал о достижениях культуры.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Характеризовать </w:t>
            </w:r>
            <w:r>
              <w:rPr>
                <w:rFonts w:ascii="Times New Roman" w:hAnsi="Times New Roman"/>
              </w:rPr>
              <w:t>вклад народов Рос</w:t>
            </w:r>
            <w:r>
              <w:rPr>
                <w:rFonts w:ascii="Times New Roman" w:hAnsi="Times New Roman"/>
              </w:rPr>
              <w:softHyphen/>
              <w:t>сии в мировую культуру XVIII 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§ 31-32, р/т №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Быт и обычаи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термины: сословия, расы, имущественное расслоение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</w:rPr>
              <w:t>характеризовать сословия, их быт и обычаи, права и обязанности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Регулятивные: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определяют последовательность промежуточных целей с учетом конечного результата, составляют план и алгоритм действий.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Познавательные: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ориентируются в разнообразии способов решения познавательных задач, выбирают наиболее эффективные из них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договариваются о распределении функций и ролей в совместной деятельности; задают вопросы, необходимые для организации собственной деятельности и сотрудничества с партнером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Выражают устойчивые эстетические предпочтения и ориентации на искусство, как значимую сферу человеческой жизни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Характеризовать</w:t>
            </w:r>
            <w:r>
              <w:rPr>
                <w:rFonts w:ascii="Times New Roman" w:hAnsi="Times New Roman"/>
              </w:rPr>
              <w:t xml:space="preserve"> особенности жизни и быта отдельных слоёв русского обще</w:t>
            </w:r>
            <w:r>
              <w:rPr>
                <w:rFonts w:ascii="Times New Roman" w:hAnsi="Times New Roman"/>
              </w:rPr>
              <w:softHyphen/>
              <w:t>ства, традиции и новации XVIII в.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Составлять</w:t>
            </w:r>
            <w:r>
              <w:rPr>
                <w:rFonts w:ascii="Times New Roman" w:hAnsi="Times New Roman"/>
              </w:rPr>
              <w:t xml:space="preserve"> рассказ (презентацию) о жизни и быте отдельных сословий, ис</w:t>
            </w:r>
            <w:r>
              <w:rPr>
                <w:rFonts w:ascii="Times New Roman" w:hAnsi="Times New Roman"/>
              </w:rPr>
              <w:softHyphen/>
              <w:t>пользуя материалы учебника и дополни</w:t>
            </w:r>
            <w:r>
              <w:rPr>
                <w:rFonts w:ascii="Times New Roman" w:hAnsi="Times New Roman"/>
              </w:rPr>
              <w:softHyphen/>
              <w:t>тельную информацию (в том числе по истории своего края).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Использовать </w:t>
            </w:r>
            <w:r>
              <w:rPr>
                <w:rFonts w:ascii="Times New Roman" w:hAnsi="Times New Roman"/>
              </w:rPr>
              <w:t>материалы сайтов «Российский мемуарий  (</w:t>
            </w:r>
            <w:hyperlink r:id="rId10" w:history="1">
              <w:r>
                <w:rPr>
                  <w:rStyle w:val="a3"/>
                  <w:rFonts w:ascii="Times New Roman" w:hAnsi="Times New Roman"/>
                </w:rPr>
                <w:t>http://fershal</w:t>
              </w:r>
            </w:hyperlink>
            <w:r>
              <w:rPr>
                <w:rFonts w:ascii="Times New Roman" w:hAnsi="Times New Roman"/>
              </w:rPr>
              <w:t>. narod.ru/) и «Русские мемуары» (</w:t>
            </w:r>
            <w:hyperlink r:id="rId11" w:history="1">
              <w:r>
                <w:rPr>
                  <w:rStyle w:val="a3"/>
                  <w:rFonts w:ascii="Times New Roman" w:hAnsi="Times New Roman"/>
                </w:rPr>
                <w:t>http://memoirs.ru/</w:t>
              </w:r>
            </w:hyperlink>
            <w:r>
              <w:rPr>
                <w:rFonts w:ascii="Times New Roman" w:hAnsi="Times New Roman"/>
              </w:rPr>
              <w:t>) для характеристики жизни отдельных слоёв русского общества XVIII в.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Приводить </w:t>
            </w:r>
            <w:r>
              <w:rPr>
                <w:rFonts w:ascii="Times New Roman" w:hAnsi="Times New Roman"/>
              </w:rPr>
              <w:t>примеры западного влияния на быт и нравы населения России в XVII</w:t>
            </w:r>
            <w:r>
              <w:rPr>
                <w:rFonts w:ascii="Times New Roman" w:hAnsi="Times New Roman"/>
                <w:lang w:val="en-US"/>
              </w:rPr>
              <w:t>I</w:t>
            </w:r>
            <w:r w:rsidRPr="00E3599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в.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</w:rPr>
              <w:t>Проводить</w:t>
            </w:r>
            <w:r>
              <w:rPr>
                <w:rFonts w:ascii="Times New Roman" w:hAnsi="Times New Roman"/>
              </w:rPr>
              <w:t xml:space="preserve"> поиск информации для участия в ролевой игре «Путешествие по русскому городу конца XVIII в.» (вари</w:t>
            </w:r>
            <w:r>
              <w:rPr>
                <w:rFonts w:ascii="Times New Roman" w:hAnsi="Times New Roman"/>
              </w:rPr>
              <w:softHyphen/>
              <w:t>ант: «Путешествие в дворянскую усадьбу конца XVIII в.»)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§ 33, р/т №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Повторительно-обобщающий урок по теме «Россия в 1762-1801 гг»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Обобщение и систематизация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термины, изученные по теме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Получат возможность </w:t>
            </w:r>
            <w:r>
              <w:rPr>
                <w:rFonts w:ascii="Times New Roman" w:hAnsi="Times New Roman"/>
              </w:rPr>
              <w:t>определить уровень своих знаний.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  <w:p w:rsidR="00E3599D" w:rsidRDefault="00E3599D">
            <w:pPr>
              <w:pStyle w:val="a6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Регулятивные: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принимают и сохраняют учебную задачу, 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Познавательные: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используют знаково-символические средства, в том числе модели и схемы для решения познавательных задач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аргументируют свою позицию и координируют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Проявляют эмпатию, как осознанное понимание чувств других людей и сопереживание им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P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Систематизировать</w:t>
            </w:r>
            <w:r>
              <w:rPr>
                <w:rFonts w:ascii="Times New Roman" w:hAnsi="Times New Roman"/>
              </w:rPr>
              <w:t xml:space="preserve"> исторический ма</w:t>
            </w:r>
            <w:r>
              <w:rPr>
                <w:rFonts w:ascii="Times New Roman" w:hAnsi="Times New Roman"/>
              </w:rPr>
              <w:softHyphen/>
              <w:t>териал по изученному периоду.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Характеризовать</w:t>
            </w:r>
            <w:r>
              <w:rPr>
                <w:rFonts w:ascii="Times New Roman" w:hAnsi="Times New Roman"/>
              </w:rPr>
              <w:t xml:space="preserve"> общие черты и особенности развития России </w:t>
            </w:r>
            <w:r>
              <w:rPr>
                <w:rFonts w:ascii="Times New Roman" w:hAnsi="Times New Roman"/>
                <w:lang w:val="en-US"/>
              </w:rPr>
              <w:t>XVIII</w:t>
            </w:r>
            <w:r w:rsidRPr="00E3599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в.  и государств Западной Европы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Высказывать </w:t>
            </w:r>
            <w:r>
              <w:rPr>
                <w:rFonts w:ascii="Times New Roman" w:hAnsi="Times New Roman"/>
              </w:rPr>
              <w:t xml:space="preserve">суждения </w:t>
            </w:r>
            <w:r>
              <w:rPr>
                <w:rFonts w:ascii="Times New Roman" w:hAnsi="Times New Roman"/>
                <w:b/>
              </w:rPr>
              <w:t xml:space="preserve">о </w:t>
            </w:r>
            <w:r>
              <w:rPr>
                <w:rFonts w:ascii="Times New Roman" w:hAnsi="Times New Roman"/>
              </w:rPr>
              <w:t xml:space="preserve">значении наследия </w:t>
            </w:r>
            <w:r>
              <w:rPr>
                <w:rFonts w:ascii="Times New Roman" w:hAnsi="Times New Roman"/>
                <w:lang w:val="en-US"/>
              </w:rPr>
              <w:t>XVIII</w:t>
            </w:r>
            <w:r>
              <w:rPr>
                <w:rFonts w:ascii="Times New Roman" w:hAnsi="Times New Roman"/>
              </w:rPr>
              <w:t xml:space="preserve"> в. Для современного общества. </w:t>
            </w:r>
            <w:r>
              <w:rPr>
                <w:rFonts w:ascii="Times New Roman" w:hAnsi="Times New Roman"/>
                <w:b/>
              </w:rPr>
              <w:t xml:space="preserve">Выполнять </w:t>
            </w:r>
            <w:r>
              <w:rPr>
                <w:rFonts w:ascii="Times New Roman" w:hAnsi="Times New Roman"/>
              </w:rPr>
              <w:t>тестовые контрольные за</w:t>
            </w:r>
            <w:r>
              <w:rPr>
                <w:rFonts w:ascii="Times New Roman" w:hAnsi="Times New Roman"/>
              </w:rPr>
              <w:softHyphen/>
              <w:t xml:space="preserve">дания по истории России  </w:t>
            </w:r>
            <w:r>
              <w:rPr>
                <w:rFonts w:ascii="Times New Roman" w:hAnsi="Times New Roman"/>
                <w:lang w:val="en-US"/>
              </w:rPr>
              <w:t>XVIII</w:t>
            </w:r>
            <w:r w:rsidRPr="00E3599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века по образцу ГИА (в упрощён</w:t>
            </w:r>
            <w:r>
              <w:rPr>
                <w:rFonts w:ascii="Times New Roman" w:hAnsi="Times New Roman"/>
              </w:rPr>
              <w:softHyphen/>
              <w:t>ном варианте)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Тестовые задания с. 268-269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к контрольной работе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Итоговое повторение и обобщение по курсу «История России. Конец </w:t>
            </w:r>
            <w:r>
              <w:rPr>
                <w:rFonts w:ascii="Times New Roman" w:hAnsi="Times New Roman"/>
                <w:lang w:val="en-US"/>
              </w:rPr>
              <w:t>XVI</w:t>
            </w:r>
            <w:r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  <w:lang w:val="en-US"/>
              </w:rPr>
              <w:t>XVIII</w:t>
            </w:r>
            <w:r w:rsidRPr="00E3599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вв.»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Комплексное применение знаний и умений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 за курс истории России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Получат возможность </w:t>
            </w:r>
            <w:r>
              <w:rPr>
                <w:rFonts w:ascii="Times New Roman" w:hAnsi="Times New Roman"/>
              </w:rPr>
              <w:t>определить уровень своих знаний.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>
              <w:rPr>
                <w:rFonts w:ascii="Times New Roman" w:hAnsi="Times New Roman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действий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Познавательные: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Проявляют доброжелательность и эмоционально-нравственную отзывчивость, эмпатию, как понимание чувств других людей и сопереживание им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Систематизировать</w:t>
            </w:r>
            <w:r>
              <w:rPr>
                <w:rFonts w:ascii="Times New Roman" w:hAnsi="Times New Roman"/>
              </w:rPr>
              <w:t xml:space="preserve"> исторический ма</w:t>
            </w:r>
            <w:r>
              <w:rPr>
                <w:rFonts w:ascii="Times New Roman" w:hAnsi="Times New Roman"/>
              </w:rPr>
              <w:softHyphen/>
              <w:t>териал по изученному периоду.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Выполнять </w:t>
            </w:r>
            <w:r>
              <w:rPr>
                <w:rFonts w:ascii="Times New Roman" w:hAnsi="Times New Roman"/>
              </w:rPr>
              <w:t>тестовые контрольные за</w:t>
            </w:r>
            <w:r>
              <w:rPr>
                <w:rFonts w:ascii="Times New Roman" w:hAnsi="Times New Roman"/>
              </w:rPr>
              <w:softHyphen/>
              <w:t xml:space="preserve">дания по истории России  с конца </w:t>
            </w:r>
            <w:r>
              <w:rPr>
                <w:rFonts w:ascii="Times New Roman" w:hAnsi="Times New Roman"/>
                <w:lang w:val="en-US"/>
              </w:rPr>
              <w:t>XVI</w:t>
            </w:r>
            <w:r w:rsidRPr="00E3599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века по конец </w:t>
            </w:r>
            <w:r>
              <w:rPr>
                <w:rFonts w:ascii="Times New Roman" w:hAnsi="Times New Roman"/>
                <w:lang w:val="en-US"/>
              </w:rPr>
              <w:t>XVIII</w:t>
            </w:r>
            <w:r w:rsidRPr="00E3599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века по образцу ГИА (в упрощён</w:t>
            </w:r>
            <w:r>
              <w:rPr>
                <w:rFonts w:ascii="Times New Roman" w:hAnsi="Times New Roman"/>
              </w:rPr>
              <w:softHyphen/>
              <w:t>ном варианте)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к контрольной работе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работа по курсу «История России. Конец </w:t>
            </w:r>
            <w:r>
              <w:rPr>
                <w:rFonts w:ascii="Times New Roman" w:hAnsi="Times New Roman"/>
                <w:lang w:val="en-US"/>
              </w:rPr>
              <w:t>XVI</w:t>
            </w:r>
            <w:r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  <w:lang w:val="en-US"/>
              </w:rPr>
              <w:t xml:space="preserve">XVIII </w:t>
            </w:r>
            <w:r>
              <w:rPr>
                <w:rFonts w:ascii="Times New Roman" w:hAnsi="Times New Roman"/>
              </w:rPr>
              <w:t>вв.»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 за курс истории России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Получат возможность </w:t>
            </w:r>
            <w:r>
              <w:rPr>
                <w:rFonts w:ascii="Times New Roman" w:hAnsi="Times New Roman"/>
              </w:rPr>
              <w:t>определить уровень своих знаний.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>
              <w:rPr>
                <w:rFonts w:ascii="Times New Roman" w:hAnsi="Times New Roman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действий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Познавательные: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аргументируют свою позицию и координируют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Проявляют доброжелательность и эмоционально-нравственную отзывчивость, эмпатию, как понимание чувств других людей и сопереживание им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Систематизировать</w:t>
            </w:r>
            <w:r>
              <w:rPr>
                <w:rFonts w:ascii="Times New Roman" w:hAnsi="Times New Roman"/>
              </w:rPr>
              <w:t xml:space="preserve"> исторический ма</w:t>
            </w:r>
            <w:r>
              <w:rPr>
                <w:rFonts w:ascii="Times New Roman" w:hAnsi="Times New Roman"/>
              </w:rPr>
              <w:softHyphen/>
              <w:t>териал по изученному периоду.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Выполнять </w:t>
            </w:r>
            <w:r>
              <w:rPr>
                <w:rFonts w:ascii="Times New Roman" w:hAnsi="Times New Roman"/>
              </w:rPr>
              <w:t>тестовые контрольные за</w:t>
            </w:r>
            <w:r>
              <w:rPr>
                <w:rFonts w:ascii="Times New Roman" w:hAnsi="Times New Roman"/>
              </w:rPr>
              <w:softHyphen/>
              <w:t xml:space="preserve">дания по истории России  с конца </w:t>
            </w:r>
            <w:r>
              <w:rPr>
                <w:rFonts w:ascii="Times New Roman" w:hAnsi="Times New Roman"/>
                <w:lang w:val="en-US"/>
              </w:rPr>
              <w:t>XVI</w:t>
            </w:r>
            <w:r w:rsidRPr="00E3599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века по конец </w:t>
            </w:r>
            <w:r>
              <w:rPr>
                <w:rFonts w:ascii="Times New Roman" w:hAnsi="Times New Roman"/>
                <w:lang w:val="en-US"/>
              </w:rPr>
              <w:t>XVIII</w:t>
            </w:r>
            <w:r w:rsidRPr="00E3599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века по образцу ГИА (в упрощён</w:t>
            </w:r>
            <w:r>
              <w:rPr>
                <w:rFonts w:ascii="Times New Roman" w:hAnsi="Times New Roman"/>
              </w:rPr>
              <w:softHyphen/>
              <w:t>ном варианте)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пройденного</w:t>
            </w:r>
          </w:p>
        </w:tc>
      </w:tr>
      <w:tr w:rsidR="00E3599D" w:rsidTr="00E3599D">
        <w:tc>
          <w:tcPr>
            <w:tcW w:w="158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ИСТОРИЯ НОВОГО ВРЕМЕНИ. 1500-1800 ГГ. (28 часов)</w:t>
            </w:r>
          </w:p>
        </w:tc>
      </w:tr>
      <w:tr w:rsidR="00E3599D" w:rsidTr="00E3599D">
        <w:tc>
          <w:tcPr>
            <w:tcW w:w="158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 Мир вначале Нового времени (13 часов)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Средневековья к Новому времени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термины: Новое время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</w:rPr>
              <w:t>ориентироваться во временных рамках периода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Регулятивные: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адекватно воспринимают предложения и оценку учителей, товарищей и родителей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Познавательные: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выбирают наиболее эффективные способы решения задач, контролируют и оценивают процесс и результат деятельности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договариваются о распределении ролей и функций в совместной деятельности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Объяснять </w:t>
            </w:r>
            <w:r>
              <w:rPr>
                <w:rFonts w:ascii="Times New Roman" w:hAnsi="Times New Roman"/>
              </w:rPr>
              <w:t xml:space="preserve">смысл понятия </w:t>
            </w:r>
            <w:r>
              <w:rPr>
                <w:rFonts w:ascii="Times New Roman" w:hAnsi="Times New Roman"/>
                <w:i/>
              </w:rPr>
              <w:t>«Новое время».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  <w:i/>
              </w:rPr>
              <w:t>Использовать</w:t>
            </w:r>
            <w:r>
              <w:rPr>
                <w:rFonts w:ascii="Times New Roman" w:hAnsi="Times New Roman"/>
              </w:rPr>
              <w:t xml:space="preserve"> знание хронологии и этапов Нового времени в анализе событий.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Введение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Великие географические открытия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Урок изучения нового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термины: великие географические открытия, мировая торговля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</w:rPr>
              <w:t>извлекать полезную информацию из исторических источников, на основании карты показывать территории, открытые в данную эпоху, объяснять влияние географических открытий на европейскую экономику.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Регулятивные: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ставят учебные задачи на основе соотнесения того, что уже известно и усвоено, и того, что еще неизвестно.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Познавательные: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самостоятельно выделяют и формулируют познавательную цель.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формулируют собственное мнение и позицию, задают вопросы, строят понятные для партнера высказывания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Осмысливают гуманистические традиции и ценности современного общества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Рассказывать </w:t>
            </w:r>
            <w:r>
              <w:rPr>
                <w:rFonts w:ascii="Times New Roman" w:hAnsi="Times New Roman"/>
              </w:rPr>
              <w:t xml:space="preserve">о технических открытиях и их социально-экономических последствиях. 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Показывать </w:t>
            </w:r>
            <w:r>
              <w:rPr>
                <w:rFonts w:ascii="Times New Roman" w:hAnsi="Times New Roman"/>
              </w:rPr>
              <w:t>по карте морские пути морепла</w:t>
            </w:r>
            <w:r>
              <w:rPr>
                <w:rFonts w:ascii="Times New Roman" w:hAnsi="Times New Roman"/>
              </w:rPr>
              <w:softHyphen/>
              <w:t xml:space="preserve">вателей-первопроходцев. </w:t>
            </w:r>
            <w:r>
              <w:rPr>
                <w:rFonts w:ascii="Times New Roman" w:hAnsi="Times New Roman"/>
                <w:b/>
                <w:i/>
              </w:rPr>
              <w:t xml:space="preserve">Характеризовать </w:t>
            </w:r>
            <w:r>
              <w:rPr>
                <w:rFonts w:ascii="Times New Roman" w:hAnsi="Times New Roman"/>
              </w:rPr>
              <w:t>от</w:t>
            </w:r>
            <w:r>
              <w:rPr>
                <w:rFonts w:ascii="Times New Roman" w:hAnsi="Times New Roman"/>
              </w:rPr>
              <w:softHyphen/>
              <w:t>крытие и его значение.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Оценить</w:t>
            </w:r>
            <w:r>
              <w:rPr>
                <w:rFonts w:ascii="Times New Roman" w:hAnsi="Times New Roman"/>
              </w:rPr>
              <w:t xml:space="preserve"> открытия Х.Колумба, Ф. Магеллана, Э. Кортеса.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Рассказать</w:t>
            </w:r>
            <w:r>
              <w:rPr>
                <w:rFonts w:ascii="Times New Roman" w:hAnsi="Times New Roman"/>
              </w:rPr>
              <w:t xml:space="preserve"> о значении Великих географических открытий.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§ 1-2, р/т №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Усиление королевской власти в </w:t>
            </w:r>
            <w:r>
              <w:rPr>
                <w:rFonts w:ascii="Times New Roman" w:hAnsi="Times New Roman"/>
                <w:lang w:val="en-US"/>
              </w:rPr>
              <w:t>XVI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XVII</w:t>
            </w:r>
            <w:r>
              <w:rPr>
                <w:rFonts w:ascii="Times New Roman" w:hAnsi="Times New Roman"/>
              </w:rPr>
              <w:t xml:space="preserve"> веках. Абсолютизм в Европе.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термины: абсолютная монархия, аристократия, регентство.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</w:rPr>
              <w:t>извлекать необходимую информацию из исторического источника, объяснять зависимость экономического развития от формы правления.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Регулятивные: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ставят учебную задачу, определяют последовательность промежуточных целей с учетом конечного результата, составляют план и алгоритм действий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Познавательные: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самостоятельно выделяют и формулируют познавательные цели, используют общие приемы решения задач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Проявляют устойчивый учебно-познавательный интерес к новым общим способам решения задач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 xml:space="preserve">Выделять </w:t>
            </w:r>
            <w:r>
              <w:rPr>
                <w:rFonts w:ascii="Times New Roman" w:hAnsi="Times New Roman"/>
                <w:lang w:eastAsia="ru-RU"/>
              </w:rPr>
              <w:t xml:space="preserve">в тексте условия складывания абсолютизма в европейских государствах. </w:t>
            </w:r>
            <w:r>
              <w:rPr>
                <w:rFonts w:ascii="Times New Roman" w:hAnsi="Times New Roman"/>
                <w:b/>
                <w:i/>
                <w:lang w:eastAsia="ru-RU"/>
              </w:rPr>
              <w:t>Характеризовать</w:t>
            </w:r>
            <w:r>
              <w:rPr>
                <w:rFonts w:ascii="Times New Roman" w:hAnsi="Times New Roman"/>
                <w:lang w:eastAsia="ru-RU"/>
              </w:rPr>
              <w:t xml:space="preserve"> политику Генриха VIII Тю</w:t>
            </w:r>
            <w:r>
              <w:rPr>
                <w:rFonts w:ascii="Times New Roman" w:hAnsi="Times New Roman"/>
                <w:lang w:eastAsia="ru-RU"/>
              </w:rPr>
              <w:softHyphen/>
              <w:t xml:space="preserve">дора, Елизаветы Тюдор, Якова I Стюарт, Людовика XIV Бурбона. 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>Объяснять</w:t>
            </w:r>
            <w:r>
              <w:rPr>
                <w:rFonts w:ascii="Times New Roman" w:hAnsi="Times New Roman"/>
                <w:lang w:eastAsia="ru-RU"/>
              </w:rPr>
              <w:t xml:space="preserve"> причины появления республик в Европе.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§ 3, р/т №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Дух предпринимательства преобразует экономику 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термины: монополия, биржа, мануфактура, капитал, капиталист, наемные работники.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</w:rPr>
              <w:t>выявлять причины возникновения мануфактур, объяснять предпосылки формирования и сущность капиталистического производства.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Регулятивные:</w:t>
            </w:r>
            <w:r>
              <w:rPr>
                <w:rFonts w:ascii="Times New Roman" w:hAnsi="Times New Roman"/>
              </w:rPr>
              <w:t xml:space="preserve"> учитывают установленные правила в планировании и контроле способа решения, осуществляют пошаговый контроль.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Познавательные: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самостоятельно создают алгоритмы деятельности при решении проблемы различного характера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формулируют собственное мнение и позицию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Выражают адекватное понимание причин успеха/неуспеха учебной деятельности, проявляют устойчивую учебно-познавательную мотивацию учения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>Рассказать</w:t>
            </w:r>
            <w:r>
              <w:rPr>
                <w:rFonts w:ascii="Times New Roman" w:hAnsi="Times New Roman"/>
                <w:lang w:eastAsia="ru-RU"/>
              </w:rPr>
              <w:t xml:space="preserve"> об условиях развития предпри</w:t>
            </w:r>
            <w:r>
              <w:rPr>
                <w:rFonts w:ascii="Times New Roman" w:hAnsi="Times New Roman"/>
                <w:lang w:eastAsia="ru-RU"/>
              </w:rPr>
              <w:softHyphen/>
              <w:t xml:space="preserve">нимательства. 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>Объяснять</w:t>
            </w:r>
            <w:r>
              <w:rPr>
                <w:rFonts w:ascii="Times New Roman" w:hAnsi="Times New Roman"/>
                <w:lang w:eastAsia="ru-RU"/>
              </w:rPr>
              <w:t xml:space="preserve">, как изменилось производство с появлением мануфактуры. 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 xml:space="preserve">Сравнивать </w:t>
            </w:r>
            <w:r>
              <w:rPr>
                <w:rFonts w:ascii="Times New Roman" w:hAnsi="Times New Roman"/>
                <w:lang w:eastAsia="ru-RU"/>
              </w:rPr>
              <w:t>труд ремесленника и работника мануфактуры.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§ 4, р/т №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Европейское общество в раннее Новое время. Повседневная жизнь.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термины: откупщик, талья, фермер, новое дворянство, огораживание, канон.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</w:rPr>
              <w:t>составлять рассказ «Один день жизни крестьянина (горожанина, ремесленника)», характеризовать изменения в социальной структуре общества, анализировать источники.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Регулятивные: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Познавательные: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>Рассказывать</w:t>
            </w:r>
            <w:r>
              <w:rPr>
                <w:rFonts w:ascii="Times New Roman" w:hAnsi="Times New Roman"/>
                <w:lang w:eastAsia="ru-RU"/>
              </w:rPr>
              <w:t xml:space="preserve"> о социальных изменениях. 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>Сравнивать</w:t>
            </w:r>
            <w:r>
              <w:rPr>
                <w:rFonts w:ascii="Times New Roman" w:hAnsi="Times New Roman"/>
                <w:lang w:eastAsia="ru-RU"/>
              </w:rPr>
              <w:t xml:space="preserve"> положение буржуазии и джен</w:t>
            </w:r>
            <w:r>
              <w:rPr>
                <w:rFonts w:ascii="Times New Roman" w:hAnsi="Times New Roman"/>
                <w:lang w:eastAsia="ru-RU"/>
              </w:rPr>
              <w:softHyphen/>
              <w:t xml:space="preserve">три в раннее Новое время. </w:t>
            </w:r>
            <w:r>
              <w:rPr>
                <w:rFonts w:ascii="Times New Roman" w:hAnsi="Times New Roman"/>
                <w:b/>
                <w:i/>
                <w:lang w:eastAsia="ru-RU"/>
              </w:rPr>
              <w:t>Оценить</w:t>
            </w:r>
            <w:r>
              <w:rPr>
                <w:rFonts w:ascii="Times New Roman" w:hAnsi="Times New Roman"/>
                <w:lang w:eastAsia="ru-RU"/>
              </w:rPr>
              <w:t xml:space="preserve"> действия властей по отношению к нищим и их послед</w:t>
            </w:r>
            <w:r>
              <w:rPr>
                <w:rFonts w:ascii="Times New Roman" w:hAnsi="Times New Roman"/>
                <w:lang w:eastAsia="ru-RU"/>
              </w:rPr>
              <w:softHyphen/>
              <w:t>ствия.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 xml:space="preserve">Рассказывать </w:t>
            </w:r>
            <w:r>
              <w:rPr>
                <w:rFonts w:ascii="Times New Roman" w:hAnsi="Times New Roman"/>
                <w:lang w:eastAsia="ru-RU"/>
              </w:rPr>
              <w:t xml:space="preserve">об основных «спутниках» европейца в раннее Новое время. </w:t>
            </w:r>
            <w:r>
              <w:rPr>
                <w:rFonts w:ascii="Times New Roman" w:hAnsi="Times New Roman"/>
                <w:b/>
                <w:i/>
                <w:lang w:eastAsia="ru-RU"/>
              </w:rPr>
              <w:t xml:space="preserve">Объяснять </w:t>
            </w:r>
            <w:r>
              <w:rPr>
                <w:rFonts w:ascii="Times New Roman" w:hAnsi="Times New Roman"/>
                <w:lang w:eastAsia="ru-RU"/>
              </w:rPr>
              <w:t xml:space="preserve">положение женщины в Новое время. </w:t>
            </w:r>
            <w:r>
              <w:rPr>
                <w:rFonts w:ascii="Times New Roman" w:hAnsi="Times New Roman"/>
                <w:b/>
                <w:i/>
                <w:lang w:eastAsia="ru-RU"/>
              </w:rPr>
              <w:t>Рассказывать</w:t>
            </w:r>
            <w:r>
              <w:rPr>
                <w:rFonts w:ascii="Times New Roman" w:hAnsi="Times New Roman"/>
                <w:lang w:eastAsia="ru-RU"/>
              </w:rPr>
              <w:t xml:space="preserve"> о складывающейся культуре домоведения.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§ 5-6, р/т №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Великие гуманисты Европы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термины: Возрождение (Ренессанс), гуманизм, философия, утопия, сонет.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</w:rPr>
              <w:t>высказывать суждения о значении гуманизма и Возрождения для развития европейского общества, делать выводы о взаимосвязи в развитии духовной и материальной культуры.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Регулятивные: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Познавательные: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ставят и формулируют проблему и цели урока; осознанно и произвольно строят сообщения в устной и письменной форме, в том числе творческого и исследовательского характера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адекватно используют речевые средства для эффективного решения разнообразных коммуникативных задач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 xml:space="preserve">Объяснять </w:t>
            </w:r>
            <w:r>
              <w:rPr>
                <w:rFonts w:ascii="Times New Roman" w:hAnsi="Times New Roman"/>
                <w:lang w:eastAsia="ru-RU"/>
              </w:rPr>
              <w:t xml:space="preserve">смысл новых представлений о человеке и обществе. 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 xml:space="preserve">Составлять </w:t>
            </w:r>
            <w:r>
              <w:rPr>
                <w:rFonts w:ascii="Times New Roman" w:hAnsi="Times New Roman"/>
                <w:lang w:eastAsia="ru-RU"/>
              </w:rPr>
              <w:t>развёр</w:t>
            </w:r>
            <w:r>
              <w:rPr>
                <w:rFonts w:ascii="Times New Roman" w:hAnsi="Times New Roman"/>
                <w:lang w:eastAsia="ru-RU"/>
              </w:rPr>
              <w:softHyphen/>
              <w:t xml:space="preserve">нутый план параграфа. 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 xml:space="preserve">Составлять </w:t>
            </w:r>
            <w:r>
              <w:rPr>
                <w:rFonts w:ascii="Times New Roman" w:hAnsi="Times New Roman"/>
                <w:lang w:eastAsia="ru-RU"/>
              </w:rPr>
              <w:t>доклад и его презентацию о Т. Море, Ф. Рабле, М. Монтене.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§ 7, р/т №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Мир художественной культуры Возрождения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Урок изучения нового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термины: живопись, скульптура, фреска, пейзаж, натюрморт, гравюра, мадригал.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</w:rPr>
              <w:t>характеризовать особенности художественного искусства эпохи Возрождения, давать характеристику деятелей искусства и высказывать оценку их творчества.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Регулятивные: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определяют последовательность промежуточных целей с учетом конечного результата, составляют план и алгоритм действий.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Познавательные: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ориентируются в разнообразии способов решения познавательных задач, выбирают наиболее эффективные из них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договариваются о распределении функций и ролей в совместной деятельности; задают вопросы, необходимые для организации собственной деятельности и сотрудничества с партнером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Выражают устойчивые эстетические предпочтения и ориентации на искусство, как значимую сферу человеческой жизни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 xml:space="preserve">Приводить </w:t>
            </w:r>
            <w:r>
              <w:rPr>
                <w:rFonts w:ascii="Times New Roman" w:hAnsi="Times New Roman"/>
                <w:lang w:eastAsia="ru-RU"/>
              </w:rPr>
              <w:t>аргументы из текста произве</w:t>
            </w:r>
            <w:r>
              <w:rPr>
                <w:rFonts w:ascii="Times New Roman" w:hAnsi="Times New Roman"/>
                <w:lang w:eastAsia="ru-RU"/>
              </w:rPr>
              <w:softHyphen/>
              <w:t xml:space="preserve">дений У. Шекспира в пользу идей и идеалов Нового времени и человека. 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 xml:space="preserve">Выявлять </w:t>
            </w:r>
            <w:r>
              <w:rPr>
                <w:rFonts w:ascii="Times New Roman" w:hAnsi="Times New Roman"/>
                <w:lang w:eastAsia="ru-RU"/>
              </w:rPr>
              <w:t>и</w:t>
            </w:r>
            <w:r>
              <w:rPr>
                <w:rFonts w:ascii="Times New Roman" w:hAnsi="Times New Roman"/>
                <w:b/>
                <w:i/>
                <w:lang w:eastAsia="ru-RU"/>
              </w:rPr>
              <w:t xml:space="preserve"> обо</w:t>
            </w:r>
            <w:r>
              <w:rPr>
                <w:rFonts w:ascii="Times New Roman" w:hAnsi="Times New Roman"/>
                <w:b/>
                <w:i/>
                <w:lang w:eastAsia="ru-RU"/>
              </w:rPr>
              <w:softHyphen/>
              <w:t>значать</w:t>
            </w:r>
            <w:r>
              <w:rPr>
                <w:rFonts w:ascii="Times New Roman" w:hAnsi="Times New Roman"/>
                <w:lang w:eastAsia="ru-RU"/>
              </w:rPr>
              <w:t xml:space="preserve"> гуманистические тенденции в изо</w:t>
            </w:r>
            <w:r>
              <w:rPr>
                <w:rFonts w:ascii="Times New Roman" w:hAnsi="Times New Roman"/>
                <w:lang w:eastAsia="ru-RU"/>
              </w:rPr>
              <w:softHyphen/>
              <w:t>бразительном искусстве.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 xml:space="preserve">Составлять </w:t>
            </w:r>
            <w:r>
              <w:rPr>
                <w:rFonts w:ascii="Times New Roman" w:hAnsi="Times New Roman"/>
                <w:lang w:eastAsia="ru-RU"/>
              </w:rPr>
              <w:t>сообще</w:t>
            </w:r>
            <w:r>
              <w:rPr>
                <w:rFonts w:ascii="Times New Roman" w:hAnsi="Times New Roman"/>
                <w:lang w:eastAsia="ru-RU"/>
              </w:rPr>
              <w:softHyphen/>
              <w:t>ния, презентации о титанах Возрождения.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§ 8-9, р/т №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Возрождение новой европейской науки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понятия: картина мира, мышление, опыт.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</w:rPr>
              <w:t>систематизировать полученные знания, оценивать вклад  различных ученых в развитие науки.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Регулятивные: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принимают и сохраняют учебную задачу, 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Познавательные: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используют знаково-символические средства, в том числе модели и схемы для решения познавательных задач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аргументируют свою позицию и координируют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Проявляют эмпатию, как осознанное понимание чувств других людей и сопереживание им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 xml:space="preserve">Подготовить </w:t>
            </w:r>
            <w:r>
              <w:rPr>
                <w:rFonts w:ascii="Times New Roman" w:hAnsi="Times New Roman"/>
                <w:lang w:eastAsia="ru-RU"/>
              </w:rPr>
              <w:t xml:space="preserve">сообщение на тему «Жизнь и научное открытие Николая Коперника». 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 xml:space="preserve">Раскрывать </w:t>
            </w:r>
            <w:r>
              <w:rPr>
                <w:rFonts w:ascii="Times New Roman" w:hAnsi="Times New Roman"/>
                <w:lang w:eastAsia="ru-RU"/>
              </w:rPr>
              <w:t xml:space="preserve">сущность открытий Дж. Бруно, Г. Галилея, И. Ньютона. </w:t>
            </w:r>
            <w:r>
              <w:rPr>
                <w:rFonts w:ascii="Times New Roman" w:hAnsi="Times New Roman"/>
                <w:b/>
                <w:i/>
                <w:lang w:eastAsia="ru-RU"/>
              </w:rPr>
              <w:t xml:space="preserve">Объяснять </w:t>
            </w:r>
            <w:r>
              <w:rPr>
                <w:rFonts w:ascii="Times New Roman" w:hAnsi="Times New Roman"/>
                <w:lang w:eastAsia="ru-RU"/>
              </w:rPr>
              <w:t>влияние научных открытий Нового времени на техни</w:t>
            </w:r>
            <w:r>
              <w:rPr>
                <w:rFonts w:ascii="Times New Roman" w:hAnsi="Times New Roman"/>
                <w:lang w:eastAsia="ru-RU"/>
              </w:rPr>
              <w:softHyphen/>
              <w:t>ческий прогресс и самосознание человека.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§ 10, р/т №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Реформации в Европе. Обновление христианства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Урок изучения нового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термины: Реформация, революция, религиозные войны, лютеранство, протестантизм, пастор.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</w:rPr>
              <w:t>свободно излагать подготовленные сообщения по теме, сравнивать различные религиозные течения.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Регулятивные: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действий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Познавательные: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Проявляют доброжелательность и эмоционально-нравственную отзывчивость, эмпатию, как понимание чувств других людей и сопереживание им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 xml:space="preserve">Раскрывать </w:t>
            </w:r>
            <w:r>
              <w:rPr>
                <w:rFonts w:ascii="Times New Roman" w:hAnsi="Times New Roman"/>
                <w:lang w:eastAsia="ru-RU"/>
              </w:rPr>
              <w:t>смысл, формулировать содер</w:t>
            </w:r>
            <w:r>
              <w:rPr>
                <w:rFonts w:ascii="Times New Roman" w:hAnsi="Times New Roman"/>
                <w:lang w:eastAsia="ru-RU"/>
              </w:rPr>
              <w:softHyphen/>
              <w:t xml:space="preserve">жание понятия «Реформация». </w:t>
            </w:r>
            <w:r>
              <w:rPr>
                <w:rFonts w:ascii="Times New Roman" w:hAnsi="Times New Roman"/>
                <w:b/>
                <w:i/>
                <w:lang w:eastAsia="ru-RU"/>
              </w:rPr>
              <w:t xml:space="preserve">Называть </w:t>
            </w:r>
            <w:r>
              <w:rPr>
                <w:rFonts w:ascii="Times New Roman" w:hAnsi="Times New Roman"/>
                <w:lang w:eastAsia="ru-RU"/>
              </w:rPr>
              <w:t>при</w:t>
            </w:r>
            <w:r>
              <w:rPr>
                <w:rFonts w:ascii="Times New Roman" w:hAnsi="Times New Roman"/>
                <w:lang w:eastAsia="ru-RU"/>
              </w:rPr>
              <w:softHyphen/>
              <w:t xml:space="preserve">чины и сущность Реформации. Раскрывать особенности протестантизма. 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 xml:space="preserve">Обсуждать </w:t>
            </w:r>
            <w:r>
              <w:rPr>
                <w:rFonts w:ascii="Times New Roman" w:hAnsi="Times New Roman"/>
                <w:lang w:eastAsia="ru-RU"/>
              </w:rPr>
              <w:t xml:space="preserve">идею М. Лютера о «спасении верой». </w:t>
            </w:r>
            <w:r>
              <w:rPr>
                <w:rFonts w:ascii="Times New Roman" w:hAnsi="Times New Roman"/>
                <w:b/>
                <w:i/>
                <w:lang w:eastAsia="ru-RU"/>
              </w:rPr>
              <w:t xml:space="preserve">Формулировать </w:t>
            </w:r>
            <w:r>
              <w:rPr>
                <w:rFonts w:ascii="Times New Roman" w:hAnsi="Times New Roman"/>
                <w:lang w:eastAsia="ru-RU"/>
              </w:rPr>
              <w:t>и</w:t>
            </w:r>
            <w:r>
              <w:rPr>
                <w:rFonts w:ascii="Times New Roman" w:hAnsi="Times New Roman"/>
                <w:b/>
                <w:i/>
                <w:lang w:eastAsia="ru-RU"/>
              </w:rPr>
              <w:t xml:space="preserve"> аргументировать</w:t>
            </w:r>
            <w:r>
              <w:rPr>
                <w:rFonts w:ascii="Times New Roman" w:hAnsi="Times New Roman"/>
                <w:lang w:eastAsia="ru-RU"/>
              </w:rPr>
              <w:t xml:space="preserve"> свою точ</w:t>
            </w:r>
            <w:r>
              <w:rPr>
                <w:rFonts w:ascii="Times New Roman" w:hAnsi="Times New Roman"/>
                <w:lang w:eastAsia="ru-RU"/>
              </w:rPr>
              <w:softHyphen/>
              <w:t>ку зрения по отношению к событиям и про</w:t>
            </w:r>
            <w:r>
              <w:rPr>
                <w:rFonts w:ascii="Times New Roman" w:hAnsi="Times New Roman"/>
                <w:lang w:eastAsia="ru-RU"/>
              </w:rPr>
              <w:softHyphen/>
              <w:t>цессам Реформации.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§ 11, р/т №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Распространение Реформации в Европе. Контрреформация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Урок изучения нового материала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термины: кальвинизм, пресвитер, иезуит, контрреформация.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</w:rPr>
              <w:t>объяснять сущность кальвинизма, давать оценку сущности религиозных конфликтов.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Регулятивные: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адекватно воспринимают предложения и оценку учителей, товарищей и родителей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Познавательные: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выбирают наиболее эффективные способы решения задач, контролируют и оценивают процесс и результат деятельности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договариваются о распределении ролей и функций в совместной деятельности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>Объяснять</w:t>
            </w:r>
            <w:r>
              <w:rPr>
                <w:rFonts w:ascii="Times New Roman" w:hAnsi="Times New Roman"/>
                <w:lang w:eastAsia="ru-RU"/>
              </w:rPr>
              <w:t xml:space="preserve">, в чём социальный эффект учения Кальвина. 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 xml:space="preserve">Указывать </w:t>
            </w:r>
            <w:r>
              <w:rPr>
                <w:rFonts w:ascii="Times New Roman" w:hAnsi="Times New Roman"/>
                <w:lang w:eastAsia="ru-RU"/>
              </w:rPr>
              <w:t xml:space="preserve">причины, цели, средства и идеологов контрреформации. </w:t>
            </w:r>
            <w:r>
              <w:rPr>
                <w:rFonts w:ascii="Times New Roman" w:hAnsi="Times New Roman"/>
                <w:b/>
                <w:i/>
                <w:lang w:eastAsia="ru-RU"/>
              </w:rPr>
              <w:t xml:space="preserve">Сравнивать </w:t>
            </w:r>
            <w:r>
              <w:rPr>
                <w:rFonts w:ascii="Times New Roman" w:hAnsi="Times New Roman"/>
                <w:lang w:eastAsia="ru-RU"/>
              </w:rPr>
              <w:t>учение Лютера и Кальвина по самостоятельно найденному основанию.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§ 12, р/т №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Королевская власть и Реформация в Англии. Борьба за господство на морях.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термины: англиканская церковь, пуритане, корсар, капер.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Получат возможность научиться:</w:t>
            </w:r>
            <w:r>
              <w:rPr>
                <w:rFonts w:ascii="Times New Roman" w:hAnsi="Times New Roman"/>
              </w:rPr>
              <w:t xml:space="preserve"> сравнивать Реформацию в Германии и Англии, англиканскую церковь с католической, анализировать исторические источники, оценивать деятельность политических деятелей.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Регулятивные:</w:t>
            </w:r>
            <w:r>
              <w:rPr>
                <w:rFonts w:ascii="Times New Roman" w:hAnsi="Times New Roman"/>
              </w:rPr>
              <w:t xml:space="preserve"> ставят учебные задачи на основе соотнесения того, что уже известно и усвоено, и того, что еще неизвестно.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Познавательные: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самостоятельно выделяют и формулируют познавательную цель.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формулируют собственное мнение и позицию, задают вопросы, строят понятные для партнера высказывания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Осмысливают гуманистические традиции и ценности современного общества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>Рассказывать</w:t>
            </w:r>
            <w:r>
              <w:rPr>
                <w:rFonts w:ascii="Times New Roman" w:hAnsi="Times New Roman"/>
                <w:lang w:eastAsia="ru-RU"/>
              </w:rPr>
              <w:t xml:space="preserve"> о религиозно-социальном движении в Англии. 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>Объяснять</w:t>
            </w:r>
            <w:r>
              <w:rPr>
                <w:rFonts w:ascii="Times New Roman" w:hAnsi="Times New Roman"/>
                <w:lang w:eastAsia="ru-RU"/>
              </w:rPr>
              <w:t xml:space="preserve">, почему власть встала на защиту церкви. </w:t>
            </w:r>
            <w:r>
              <w:rPr>
                <w:rFonts w:ascii="Times New Roman" w:hAnsi="Times New Roman"/>
                <w:b/>
                <w:i/>
                <w:lang w:eastAsia="ru-RU"/>
              </w:rPr>
              <w:t xml:space="preserve">Сравнивать </w:t>
            </w:r>
            <w:r>
              <w:rPr>
                <w:rFonts w:ascii="Times New Roman" w:hAnsi="Times New Roman"/>
                <w:lang w:eastAsia="ru-RU"/>
              </w:rPr>
              <w:t>пуритан с лютеранами, кальвинистами.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§ 13, р/т №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Религиозные войны и укрепление абсолютной монархии во Франции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термины: эдикт, гугенот, месса.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</w:rPr>
              <w:t>проводить сравнительный анализ, извлекать информацию из исторических источников, составлять характеристику исторических деятелей.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Регулятивные: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ставят учебную задачу, определяют последовательность промежуточных целей с учетом конечного результата, составляют план и алгоритм действий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Познавательные: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самостоятельно выделяют и формулируют познавательные цели, используют общие приемы решения задач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Проявляют устойчивый учебно-познавательный интерес к новым общим способам решения задач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Сравнивать </w:t>
            </w:r>
            <w:r>
              <w:rPr>
                <w:rFonts w:ascii="Times New Roman" w:hAnsi="Times New Roman"/>
              </w:rPr>
              <w:t>позиции католиков и гугенотов.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Рассказывать </w:t>
            </w:r>
            <w:r>
              <w:rPr>
                <w:rFonts w:ascii="Times New Roman" w:hAnsi="Times New Roman"/>
              </w:rPr>
              <w:t>о назначении, методах и результатах реформы Ришелье.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Выполнять</w:t>
            </w:r>
            <w:r>
              <w:rPr>
                <w:rFonts w:ascii="Times New Roman" w:hAnsi="Times New Roman"/>
              </w:rPr>
              <w:t xml:space="preserve"> самостоятельную работу с опорой на содержание изученной главы учебника.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§ 14, р/т №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Мир вначале Новой истории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Обобщение и систематизация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давать  определения понятий, изученных в разделе.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Получат возможность </w:t>
            </w:r>
            <w:r>
              <w:rPr>
                <w:rFonts w:ascii="Times New Roman" w:hAnsi="Times New Roman"/>
              </w:rPr>
              <w:t>определить уровень своих знаний.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  <w:p w:rsidR="00E3599D" w:rsidRDefault="00E3599D">
            <w:pPr>
              <w:pStyle w:val="a6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Регулятивные:</w:t>
            </w:r>
            <w:r>
              <w:rPr>
                <w:rFonts w:ascii="Times New Roman" w:hAnsi="Times New Roman"/>
              </w:rPr>
              <w:t xml:space="preserve"> учитывают установленные правила в планировании и контроле способа решения, осуществляют пошаговый контроль.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Познавательные: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самостоятельно создают алгоритмы деятельности при решении проблемы различного характера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Выражают адекватное понимание причин успеха/неуспеха учебной деятельности.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Обобщать </w:t>
            </w:r>
            <w:r>
              <w:rPr>
                <w:rFonts w:ascii="Times New Roman" w:hAnsi="Times New Roman"/>
              </w:rPr>
              <w:t xml:space="preserve">и </w:t>
            </w:r>
            <w:r>
              <w:rPr>
                <w:rFonts w:ascii="Times New Roman" w:hAnsi="Times New Roman"/>
                <w:b/>
                <w:i/>
              </w:rPr>
              <w:t>систематизировать</w:t>
            </w:r>
            <w:r>
              <w:rPr>
                <w:rFonts w:ascii="Times New Roman" w:hAnsi="Times New Roman"/>
              </w:rPr>
              <w:t xml:space="preserve"> изученный материал.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Тестовые задания в р.т. к главе 1</w:t>
            </w:r>
          </w:p>
        </w:tc>
      </w:tr>
      <w:tr w:rsidR="00E3599D" w:rsidTr="00E3599D">
        <w:tc>
          <w:tcPr>
            <w:tcW w:w="158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Тема 2. Первые революции Нового времени. Международные отношения. (13 часов)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Освободительная война в Нидерландах. Рождение республики Соединенных провинций.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Усвоение новых знаний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термины: штатгальтер, гёзы, иконоборцы, террор, уния, революция.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</w:rPr>
              <w:t>использовать типовые планы изучения революций, работать с документами и текстом учебника.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>
              <w:rPr>
                <w:rFonts w:ascii="Times New Roman" w:hAnsi="Times New Roman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>
              <w:rPr>
                <w:rFonts w:ascii="Times New Roman" w:hAnsi="Times New Roman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Коммуникативные: </w:t>
            </w:r>
            <w:r>
              <w:rPr>
                <w:rFonts w:ascii="Times New Roman" w:hAnsi="Times New Roman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 xml:space="preserve">Называть </w:t>
            </w:r>
            <w:r>
              <w:rPr>
                <w:rFonts w:ascii="Times New Roman" w:hAnsi="Times New Roman"/>
                <w:lang w:eastAsia="ru-RU"/>
              </w:rPr>
              <w:t>причины революции в Нидерлан</w:t>
            </w:r>
            <w:r>
              <w:rPr>
                <w:rFonts w:ascii="Times New Roman" w:hAnsi="Times New Roman"/>
                <w:lang w:eastAsia="ru-RU"/>
              </w:rPr>
              <w:softHyphen/>
              <w:t xml:space="preserve">дах. </w:t>
            </w:r>
            <w:r>
              <w:rPr>
                <w:rFonts w:ascii="Times New Roman" w:hAnsi="Times New Roman"/>
                <w:b/>
                <w:i/>
                <w:lang w:eastAsia="ru-RU"/>
              </w:rPr>
              <w:t xml:space="preserve">Характеризовать </w:t>
            </w:r>
            <w:r>
              <w:rPr>
                <w:rFonts w:ascii="Times New Roman" w:hAnsi="Times New Roman"/>
                <w:lang w:eastAsia="ru-RU"/>
              </w:rPr>
              <w:t xml:space="preserve">особенности Голландской республики. 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 xml:space="preserve">Рассказывать </w:t>
            </w:r>
            <w:r>
              <w:rPr>
                <w:rFonts w:ascii="Times New Roman" w:hAnsi="Times New Roman"/>
                <w:lang w:eastAsia="ru-RU"/>
              </w:rPr>
              <w:t xml:space="preserve">о лесных и морских гёзах, их идеалах. </w:t>
            </w:r>
            <w:r>
              <w:rPr>
                <w:rFonts w:ascii="Times New Roman" w:hAnsi="Times New Roman"/>
                <w:b/>
                <w:i/>
                <w:lang w:eastAsia="ru-RU"/>
              </w:rPr>
              <w:t xml:space="preserve">Формулировать </w:t>
            </w:r>
            <w:r>
              <w:rPr>
                <w:rFonts w:ascii="Times New Roman" w:hAnsi="Times New Roman"/>
                <w:lang w:eastAsia="ru-RU"/>
              </w:rPr>
              <w:t>и</w:t>
            </w:r>
            <w:r>
              <w:rPr>
                <w:rFonts w:ascii="Times New Roman" w:hAnsi="Times New Roman"/>
                <w:b/>
                <w:i/>
                <w:lang w:eastAsia="ru-RU"/>
              </w:rPr>
              <w:t xml:space="preserve"> аргумен</w:t>
            </w:r>
            <w:r>
              <w:rPr>
                <w:rFonts w:ascii="Times New Roman" w:hAnsi="Times New Roman"/>
                <w:b/>
                <w:i/>
                <w:lang w:eastAsia="ru-RU"/>
              </w:rPr>
              <w:softHyphen/>
              <w:t>тировать</w:t>
            </w:r>
            <w:r>
              <w:rPr>
                <w:rFonts w:ascii="Times New Roman" w:hAnsi="Times New Roman"/>
                <w:lang w:eastAsia="ru-RU"/>
              </w:rPr>
              <w:t xml:space="preserve"> свою точку зрения по отношению к революционным событиям.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§ 15, р/т №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Революция в Англии. Путь к парламентской монархии.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Комбинированный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термины: джентри, гражданская война, круглоголовые, левеллеры, диггеры, тори, виги, парламентская монархия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</w:rPr>
              <w:t>называть главные события английской революции, характеризовать позиции участников революции.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>
              <w:rPr>
                <w:rFonts w:ascii="Times New Roman" w:hAnsi="Times New Roman"/>
              </w:rPr>
              <w:t>определяют последовательность промежуточных целей с учетом конечного результата, составляют план и алгоритм действий.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>
              <w:rPr>
                <w:rFonts w:ascii="Times New Roman" w:hAnsi="Times New Roman"/>
              </w:rPr>
              <w:t>ориентируются в разнообразии способов решения познавательных задач, выбирают наиболее эффективные из них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Коммуникативные: </w:t>
            </w:r>
            <w:r>
              <w:rPr>
                <w:rFonts w:ascii="Times New Roman" w:hAnsi="Times New Roman"/>
              </w:rPr>
              <w:t>договариваются о распределении функций и ролей в совместной деятельности; задают вопросы, необходимые для организации собственной деятельности и сотрудничества с партнером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Выражают устойчивые эстетические предпочтения и ориентации на искусство, как значимую сферу человеческой жизни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>Объяснять</w:t>
            </w:r>
            <w:r>
              <w:rPr>
                <w:rFonts w:ascii="Times New Roman" w:hAnsi="Times New Roman"/>
                <w:lang w:eastAsia="ru-RU"/>
              </w:rPr>
              <w:t xml:space="preserve"> причины начала противостоя</w:t>
            </w:r>
            <w:r>
              <w:rPr>
                <w:rFonts w:ascii="Times New Roman" w:hAnsi="Times New Roman"/>
                <w:lang w:eastAsia="ru-RU"/>
              </w:rPr>
              <w:softHyphen/>
              <w:t xml:space="preserve">ния короля и парламента в Англии. </w:t>
            </w:r>
            <w:r>
              <w:rPr>
                <w:rFonts w:ascii="Times New Roman" w:hAnsi="Times New Roman"/>
                <w:b/>
                <w:i/>
                <w:lang w:eastAsia="ru-RU"/>
              </w:rPr>
              <w:t>Расска</w:t>
            </w:r>
            <w:r>
              <w:rPr>
                <w:rFonts w:ascii="Times New Roman" w:hAnsi="Times New Roman"/>
                <w:b/>
                <w:i/>
                <w:lang w:eastAsia="ru-RU"/>
              </w:rPr>
              <w:softHyphen/>
              <w:t>зывать</w:t>
            </w:r>
            <w:r>
              <w:rPr>
                <w:rFonts w:ascii="Times New Roman" w:hAnsi="Times New Roman"/>
                <w:lang w:eastAsia="ru-RU"/>
              </w:rPr>
              <w:t xml:space="preserve"> об основных событиях Гражданской войны. 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 xml:space="preserve">Сравнивать </w:t>
            </w:r>
            <w:r>
              <w:rPr>
                <w:rFonts w:ascii="Times New Roman" w:hAnsi="Times New Roman"/>
                <w:lang w:eastAsia="ru-RU"/>
              </w:rPr>
              <w:t>причины нидерландской и английской революции.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>Составлять</w:t>
            </w:r>
            <w:r>
              <w:rPr>
                <w:rFonts w:ascii="Times New Roman" w:hAnsi="Times New Roman"/>
                <w:lang w:eastAsia="ru-RU"/>
              </w:rPr>
              <w:t xml:space="preserve"> сооб</w:t>
            </w:r>
            <w:r>
              <w:rPr>
                <w:rFonts w:ascii="Times New Roman" w:hAnsi="Times New Roman"/>
                <w:lang w:eastAsia="ru-RU"/>
              </w:rPr>
              <w:softHyphen/>
              <w:t>щение об О. Кромвеле и его роли в измене</w:t>
            </w:r>
            <w:r>
              <w:rPr>
                <w:rFonts w:ascii="Times New Roman" w:hAnsi="Times New Roman"/>
                <w:lang w:eastAsia="ru-RU"/>
              </w:rPr>
              <w:softHyphen/>
              <w:t>нии Англии.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>Рассказывать</w:t>
            </w:r>
            <w:r>
              <w:rPr>
                <w:rFonts w:ascii="Times New Roman" w:hAnsi="Times New Roman"/>
                <w:lang w:eastAsia="ru-RU"/>
              </w:rPr>
              <w:t xml:space="preserve"> о политическом курсе О. Кромвеля. 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>Объяснять</w:t>
            </w:r>
            <w:r>
              <w:rPr>
                <w:rFonts w:ascii="Times New Roman" w:hAnsi="Times New Roman"/>
                <w:lang w:eastAsia="ru-RU"/>
              </w:rPr>
              <w:t xml:space="preserve"> особенности парла</w:t>
            </w:r>
            <w:r>
              <w:rPr>
                <w:rFonts w:ascii="Times New Roman" w:hAnsi="Times New Roman"/>
                <w:lang w:eastAsia="ru-RU"/>
              </w:rPr>
              <w:softHyphen/>
              <w:t xml:space="preserve">ментской системы в Англии. 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>Составлять</w:t>
            </w:r>
            <w:r>
              <w:rPr>
                <w:rFonts w:ascii="Times New Roman" w:hAnsi="Times New Roman"/>
                <w:lang w:eastAsia="ru-RU"/>
              </w:rPr>
              <w:t xml:space="preserve"> сло</w:t>
            </w:r>
            <w:r>
              <w:rPr>
                <w:rFonts w:ascii="Times New Roman" w:hAnsi="Times New Roman"/>
                <w:lang w:eastAsia="ru-RU"/>
              </w:rPr>
              <w:softHyphen/>
              <w:t>варь понятий темы урока и комментировать его.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§ 16-17, р/т №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lang w:val="en-US"/>
              </w:rPr>
              <w:t>XVI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XVIII</w:t>
            </w:r>
            <w:r>
              <w:rPr>
                <w:rFonts w:ascii="Times New Roman" w:hAnsi="Times New Roman"/>
              </w:rPr>
              <w:t>вв.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определять термины: </w:t>
            </w:r>
            <w:r>
              <w:rPr>
                <w:rFonts w:ascii="Times New Roman" w:hAnsi="Times New Roman"/>
              </w:rPr>
              <w:t>Тридцатилетняя война, коалиция, Восточный вопрос.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</w:rPr>
              <w:t>объяснять причины военных конфликтов между европейскими государствами, характеризовать ход военных действий.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>
              <w:rPr>
                <w:rFonts w:ascii="Times New Roman" w:hAnsi="Times New Roman"/>
              </w:rPr>
              <w:t>принимают и сохраняют учебную задачу, 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>
              <w:rPr>
                <w:rFonts w:ascii="Times New Roman" w:hAnsi="Times New Roman"/>
              </w:rPr>
              <w:t>используют знаково-символические средства, в том числе модели и схемы для решения познавательных задач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Коммуникативные: </w:t>
            </w:r>
            <w:r>
              <w:rPr>
                <w:rFonts w:ascii="Times New Roman" w:hAnsi="Times New Roman"/>
              </w:rPr>
              <w:t>аргументируют свою позицию и координируют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Проявляют эмпатию, как осознанное понимание чувств других людей и сопереживание им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>Составлять</w:t>
            </w:r>
            <w:r>
              <w:rPr>
                <w:rFonts w:ascii="Times New Roman" w:hAnsi="Times New Roman"/>
                <w:lang w:eastAsia="ru-RU"/>
              </w:rPr>
              <w:t xml:space="preserve"> кроссворд по одному из пун</w:t>
            </w:r>
            <w:r>
              <w:rPr>
                <w:rFonts w:ascii="Times New Roman" w:hAnsi="Times New Roman"/>
                <w:lang w:eastAsia="ru-RU"/>
              </w:rPr>
              <w:softHyphen/>
              <w:t xml:space="preserve">ктов параграфа (по выбору). </w:t>
            </w:r>
            <w:r>
              <w:rPr>
                <w:rFonts w:ascii="Times New Roman" w:hAnsi="Times New Roman"/>
                <w:b/>
                <w:i/>
                <w:lang w:eastAsia="ru-RU"/>
              </w:rPr>
              <w:t xml:space="preserve">Ориентироваться </w:t>
            </w:r>
            <w:r>
              <w:rPr>
                <w:rFonts w:ascii="Times New Roman" w:hAnsi="Times New Roman"/>
                <w:lang w:eastAsia="ru-RU"/>
              </w:rPr>
              <w:t>по карте в ходе рассказа об основных собы</w:t>
            </w:r>
            <w:r>
              <w:rPr>
                <w:rFonts w:ascii="Times New Roman" w:hAnsi="Times New Roman"/>
                <w:lang w:eastAsia="ru-RU"/>
              </w:rPr>
              <w:softHyphen/>
              <w:t xml:space="preserve">тиях международных отношений. 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>Соотносить</w:t>
            </w:r>
            <w:r>
              <w:rPr>
                <w:rFonts w:ascii="Times New Roman" w:hAnsi="Times New Roman"/>
                <w:lang w:eastAsia="ru-RU"/>
              </w:rPr>
              <w:t xml:space="preserve"> влияние войн, революций на развитие от</w:t>
            </w:r>
            <w:r>
              <w:rPr>
                <w:rFonts w:ascii="Times New Roman" w:hAnsi="Times New Roman"/>
                <w:lang w:eastAsia="ru-RU"/>
              </w:rPr>
              <w:softHyphen/>
              <w:t xml:space="preserve">ношений между странами. </w:t>
            </w:r>
            <w:r>
              <w:rPr>
                <w:rFonts w:ascii="Times New Roman" w:hAnsi="Times New Roman"/>
                <w:b/>
                <w:i/>
                <w:lang w:eastAsia="ru-RU"/>
              </w:rPr>
              <w:t>Выполнять</w:t>
            </w:r>
            <w:r>
              <w:rPr>
                <w:rFonts w:ascii="Times New Roman" w:hAnsi="Times New Roman"/>
                <w:lang w:eastAsia="ru-RU"/>
              </w:rPr>
              <w:t xml:space="preserve"> самостоятель-ную работу с опорой на содержание изученной главы учебника.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§ 18-19, р/т №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Повторительно-обобщающий урок по теме «Первые революции Нового времени. Международные отношения в </w:t>
            </w:r>
            <w:r>
              <w:rPr>
                <w:rFonts w:ascii="Times New Roman" w:hAnsi="Times New Roman"/>
                <w:lang w:val="en-US"/>
              </w:rPr>
              <w:t>XVI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XVIII</w:t>
            </w:r>
            <w:r>
              <w:rPr>
                <w:rFonts w:ascii="Times New Roman" w:hAnsi="Times New Roman"/>
              </w:rPr>
              <w:t xml:space="preserve"> вв»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Комплексного применения знаний и умений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термины, изученные по теме.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Получат возможность научиться:</w:t>
            </w:r>
            <w:r>
              <w:rPr>
                <w:rFonts w:ascii="Times New Roman" w:hAnsi="Times New Roman"/>
              </w:rPr>
              <w:t xml:space="preserve"> применять ранее полученные знания.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>
              <w:rPr>
                <w:rFonts w:ascii="Times New Roman" w:hAnsi="Times New Roman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действий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>
              <w:rPr>
                <w:rFonts w:ascii="Times New Roman" w:hAnsi="Times New Roman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Коммуникативные: </w:t>
            </w:r>
            <w:r>
              <w:rPr>
                <w:rFonts w:ascii="Times New Roman" w:hAnsi="Times New Roman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Проявляют доброжелательность и эмоционально-нравственную отзывчивость, эмпатию, как понимание чувств других людей и сопереживание им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Обобщать </w:t>
            </w:r>
            <w:r>
              <w:rPr>
                <w:rFonts w:ascii="Times New Roman" w:hAnsi="Times New Roman"/>
              </w:rPr>
              <w:t xml:space="preserve">и </w:t>
            </w:r>
            <w:r>
              <w:rPr>
                <w:rFonts w:ascii="Times New Roman" w:hAnsi="Times New Roman"/>
                <w:b/>
                <w:i/>
              </w:rPr>
              <w:t>систематизировать</w:t>
            </w:r>
            <w:r>
              <w:rPr>
                <w:rFonts w:ascii="Times New Roman" w:hAnsi="Times New Roman"/>
              </w:rPr>
              <w:t xml:space="preserve"> изученный материал.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Тестовые задания в р.т. к главе 2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Великие просветители Европы. Мир художественной культуры Просвещения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Комбинированный урок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термины: эпоха Просвещения, разделение властей, просвещенный абсолютизм.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</w:rPr>
              <w:t>характеризовать предпосылки Просвещения, объяснять основные идеи просветителей и их общественное значение.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>
              <w:rPr>
                <w:rFonts w:ascii="Times New Roman" w:hAnsi="Times New Roman"/>
              </w:rPr>
              <w:t>адекватно воспринимают предложения и оценку учителей, товарищей и родителей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>
              <w:rPr>
                <w:rFonts w:ascii="Times New Roman" w:hAnsi="Times New Roman"/>
              </w:rPr>
              <w:t>выбирают наиболее эффективные способы решения задач, контролируют и оценивают процесс и результат деятельности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Коммуникативные: </w:t>
            </w:r>
            <w:r>
              <w:rPr>
                <w:rFonts w:ascii="Times New Roman" w:hAnsi="Times New Roman"/>
              </w:rPr>
              <w:t xml:space="preserve">договариваются о распределении ролей и функций в совместной деятельности 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>Доказывать</w:t>
            </w:r>
            <w:r>
              <w:rPr>
                <w:rFonts w:ascii="Times New Roman" w:hAnsi="Times New Roman"/>
                <w:lang w:eastAsia="ru-RU"/>
              </w:rPr>
              <w:t>, что образование стало осо</w:t>
            </w:r>
            <w:r>
              <w:rPr>
                <w:rFonts w:ascii="Times New Roman" w:hAnsi="Times New Roman"/>
                <w:lang w:eastAsia="ru-RU"/>
              </w:rPr>
              <w:softHyphen/>
              <w:t>знаваться некоторой частью общества как цен</w:t>
            </w:r>
            <w:r>
              <w:rPr>
                <w:rFonts w:ascii="Times New Roman" w:hAnsi="Times New Roman"/>
                <w:lang w:eastAsia="ru-RU"/>
              </w:rPr>
              <w:softHyphen/>
              <w:t xml:space="preserve">ность. </w:t>
            </w:r>
            <w:r>
              <w:rPr>
                <w:rFonts w:ascii="Times New Roman" w:hAnsi="Times New Roman"/>
                <w:b/>
                <w:i/>
                <w:lang w:eastAsia="ru-RU"/>
              </w:rPr>
              <w:t>Раскрывать</w:t>
            </w:r>
            <w:r>
              <w:rPr>
                <w:rFonts w:ascii="Times New Roman" w:hAnsi="Times New Roman"/>
                <w:lang w:eastAsia="ru-RU"/>
              </w:rPr>
              <w:t xml:space="preserve"> смысл учений Дж. Локка, Ш. Монтескьё, Вольтера, Ж.-Ж. Руссо.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 xml:space="preserve">Соотносить </w:t>
            </w:r>
            <w:r>
              <w:rPr>
                <w:rFonts w:ascii="Times New Roman" w:hAnsi="Times New Roman"/>
                <w:lang w:eastAsia="ru-RU"/>
              </w:rPr>
              <w:t>ценности, идеи Просвещения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и их проявление в творчестве деятелей эпо</w:t>
            </w:r>
            <w:r>
              <w:rPr>
                <w:rFonts w:ascii="Times New Roman" w:hAnsi="Times New Roman"/>
                <w:lang w:eastAsia="ru-RU"/>
              </w:rPr>
              <w:softHyphen/>
              <w:t xml:space="preserve">хи. </w:t>
            </w:r>
            <w:r>
              <w:rPr>
                <w:rFonts w:ascii="Times New Roman" w:hAnsi="Times New Roman"/>
                <w:b/>
                <w:i/>
                <w:lang w:eastAsia="ru-RU"/>
              </w:rPr>
              <w:t>Формировать</w:t>
            </w:r>
            <w:r>
              <w:rPr>
                <w:rFonts w:ascii="Times New Roman" w:hAnsi="Times New Roman"/>
                <w:lang w:eastAsia="ru-RU"/>
              </w:rPr>
              <w:t xml:space="preserve"> образ нового человека на основе героев авторов эпохи Просвещения. </w:t>
            </w:r>
            <w:r>
              <w:rPr>
                <w:rFonts w:ascii="Times New Roman" w:hAnsi="Times New Roman"/>
                <w:b/>
                <w:i/>
                <w:lang w:eastAsia="ru-RU"/>
              </w:rPr>
              <w:t>Доказывать</w:t>
            </w:r>
            <w:r>
              <w:rPr>
                <w:rFonts w:ascii="Times New Roman" w:hAnsi="Times New Roman"/>
                <w:lang w:eastAsia="ru-RU"/>
              </w:rPr>
              <w:t xml:space="preserve"> динамику духовного развития человека благодаря достижениям культуры Просвещения.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§ 20-21, р/т №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пути к индустриальной эпохе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Комбинированный урок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Научатся давать определения понятиям:</w:t>
            </w:r>
            <w:r>
              <w:rPr>
                <w:rFonts w:ascii="Times New Roman" w:hAnsi="Times New Roman"/>
              </w:rPr>
              <w:t xml:space="preserve"> аграрная революция, промышленный переворот, фабрика.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</w:rPr>
              <w:t>анализировать и выделять главное, использовать карту как источник информации, составлять план и таблицу.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>
              <w:rPr>
                <w:rFonts w:ascii="Times New Roman" w:hAnsi="Times New Roman"/>
              </w:rPr>
              <w:t>ставят учебную задачу, определяют последовательность промежуточных целей с учетом конечного результата, составляют план и алгоритм действий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>
              <w:rPr>
                <w:rFonts w:ascii="Times New Roman" w:hAnsi="Times New Roman"/>
              </w:rPr>
              <w:t>самостоятельно выделяют и формулируют познавательные цели, используют общие приемы решения задач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Коммуникативные: </w:t>
            </w:r>
            <w:r>
              <w:rPr>
                <w:rFonts w:ascii="Times New Roman" w:hAnsi="Times New Roman"/>
              </w:rPr>
              <w:t>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Проявляют устойчивый учебно-познавательный интерес к новым общим способам решения задач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>Выделять</w:t>
            </w:r>
            <w:r>
              <w:rPr>
                <w:rFonts w:ascii="Times New Roman" w:hAnsi="Times New Roman"/>
                <w:lang w:eastAsia="ru-RU"/>
              </w:rPr>
              <w:t xml:space="preserve"> основные понятия урока и рас</w:t>
            </w:r>
            <w:r>
              <w:rPr>
                <w:rFonts w:ascii="Times New Roman" w:hAnsi="Times New Roman"/>
                <w:lang w:eastAsia="ru-RU"/>
              </w:rPr>
              <w:softHyphen/>
              <w:t xml:space="preserve">крывать их смысл. 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 xml:space="preserve">Разрабатывать </w:t>
            </w:r>
            <w:r>
              <w:rPr>
                <w:rFonts w:ascii="Times New Roman" w:hAnsi="Times New Roman"/>
                <w:lang w:eastAsia="ru-RU"/>
              </w:rPr>
              <w:t>проект об изобретениях, давших толчок развитию машинного производства.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>Составить</w:t>
            </w:r>
            <w:r>
              <w:rPr>
                <w:rFonts w:ascii="Times New Roman" w:hAnsi="Times New Roman"/>
                <w:lang w:eastAsia="ru-RU"/>
              </w:rPr>
              <w:t xml:space="preserve"> рассказ об одном дне рабочего ткацкой фабрики.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§ 22, р/т №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Английские колонии в Северной Америке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Комбинированный урок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термины: колония, метрополия, пилигрим, идеология.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</w:rPr>
              <w:t>работать с историческими источниками, анализировать и выделять главное в тексте, использовать карту как источник информации.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Регулятивные:</w:t>
            </w:r>
            <w:r>
              <w:rPr>
                <w:rFonts w:ascii="Times New Roman" w:hAnsi="Times New Roman"/>
              </w:rPr>
              <w:t xml:space="preserve"> учитывают установленные правила в планировании и контроле способа решения, осуществляют пошаговый контроль.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>
              <w:rPr>
                <w:rFonts w:ascii="Times New Roman" w:hAnsi="Times New Roman"/>
              </w:rPr>
              <w:t>самостоятельно создают алгоритмы деятельности при решении проблемы различного характера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Коммуникативные: </w:t>
            </w:r>
            <w:r>
              <w:rPr>
                <w:rFonts w:ascii="Times New Roman" w:hAnsi="Times New Roman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Выражают адекватное понимание причин успеха/неуспеха учебной деятельности.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Называть</w:t>
            </w:r>
            <w:r>
              <w:rPr>
                <w:rFonts w:ascii="Times New Roman" w:hAnsi="Times New Roman"/>
              </w:rPr>
              <w:t xml:space="preserve"> причины и результаты колони</w:t>
            </w:r>
            <w:r>
              <w:rPr>
                <w:rFonts w:ascii="Times New Roman" w:hAnsi="Times New Roman"/>
              </w:rPr>
              <w:softHyphen/>
              <w:t xml:space="preserve">зации. </w:t>
            </w:r>
            <w:r>
              <w:rPr>
                <w:rFonts w:ascii="Times New Roman" w:hAnsi="Times New Roman"/>
                <w:b/>
                <w:i/>
              </w:rPr>
              <w:t>Рассказывать</w:t>
            </w:r>
            <w:r>
              <w:rPr>
                <w:rFonts w:ascii="Times New Roman" w:hAnsi="Times New Roman"/>
              </w:rPr>
              <w:t xml:space="preserve">, что представляло собой колониальное общество и его хозяйственная жизнь. </w:t>
            </w:r>
            <w:r>
              <w:rPr>
                <w:rFonts w:ascii="Times New Roman" w:hAnsi="Times New Roman"/>
                <w:b/>
                <w:i/>
              </w:rPr>
              <w:t>Обсуждать</w:t>
            </w:r>
            <w:r>
              <w:rPr>
                <w:rFonts w:ascii="Times New Roman" w:hAnsi="Times New Roman"/>
              </w:rPr>
              <w:t>, как и почему удалось ко</w:t>
            </w:r>
            <w:r>
              <w:rPr>
                <w:rFonts w:ascii="Times New Roman" w:hAnsi="Times New Roman"/>
              </w:rPr>
              <w:softHyphen/>
              <w:t>лонистам объединиться.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§ 23, р/т №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Война за независимость. Создание Соединенных Штатов Америки.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Усвоение новых знаний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термины: конституция, суверенитет, республика, федерация.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</w:rPr>
              <w:t>работать с историческими источниками, анализировать и выделять главное в тексте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Регулятивные:</w:t>
            </w:r>
            <w:r>
              <w:rPr>
                <w:rFonts w:ascii="Times New Roman" w:hAnsi="Times New Roman"/>
              </w:rPr>
              <w:t xml:space="preserve"> ставят учебные задачи на основе соотнесения того, что уже известно и усвоено, и того, что еще неизвестно.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>
              <w:rPr>
                <w:rFonts w:ascii="Times New Roman" w:hAnsi="Times New Roman"/>
              </w:rPr>
              <w:t>самостоятельно выделяют и формулируют познавательную цель.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Коммуникативные: </w:t>
            </w:r>
            <w:r>
              <w:rPr>
                <w:rFonts w:ascii="Times New Roman" w:hAnsi="Times New Roman"/>
              </w:rPr>
              <w:t>формулируют собственное мнение и позицию, задают вопросы, строят понятные для партнера высказывания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Осмысливают гуманистические традиции и ценности современного общества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Рассказывать </w:t>
            </w:r>
            <w:r>
              <w:rPr>
                <w:rFonts w:ascii="Times New Roman" w:hAnsi="Times New Roman"/>
              </w:rPr>
              <w:t xml:space="preserve">об основных идеях, которые объединили колонистов. </w:t>
            </w:r>
            <w:r>
              <w:rPr>
                <w:rFonts w:ascii="Times New Roman" w:hAnsi="Times New Roman"/>
                <w:b/>
                <w:i/>
              </w:rPr>
              <w:t xml:space="preserve">Характеризовать 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  <w:b/>
                <w:i/>
              </w:rPr>
              <w:t xml:space="preserve"> сравнивать </w:t>
            </w:r>
            <w:r>
              <w:rPr>
                <w:rFonts w:ascii="Times New Roman" w:hAnsi="Times New Roman"/>
              </w:rPr>
              <w:t xml:space="preserve">идеи, деятельность Т. Джефферсона и Дж. Вашингтона. 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Объяснять </w:t>
            </w:r>
            <w:r>
              <w:rPr>
                <w:rFonts w:ascii="Times New Roman" w:hAnsi="Times New Roman"/>
              </w:rPr>
              <w:t>историческое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образования Соединённых Штатов Америки.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§ 24, р/т №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Франция в </w:t>
            </w:r>
            <w:r>
              <w:rPr>
                <w:rFonts w:ascii="Times New Roman" w:hAnsi="Times New Roman"/>
                <w:lang w:val="en-US"/>
              </w:rPr>
              <w:t>XVIII</w:t>
            </w:r>
            <w:r>
              <w:rPr>
                <w:rFonts w:ascii="Times New Roman" w:hAnsi="Times New Roman"/>
              </w:rPr>
              <w:t xml:space="preserve"> веке. Причины и начало Французской революции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Комбинированный урок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термины: сословие, кризис, Национальное собрание, Учредительное собрание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</w:rPr>
              <w:t>характеризовать причины и предпосылки революции, определять причинно-следственные связи, систематизировать изученный материал.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>
              <w:rPr>
                <w:rFonts w:ascii="Times New Roman" w:hAnsi="Times New Roman"/>
              </w:rPr>
              <w:t>ставят учебную задачу, определяют последовательность промежуточных целей с учетом конечного результата, составляют план и алгоритм действий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>
              <w:rPr>
                <w:rFonts w:ascii="Times New Roman" w:hAnsi="Times New Roman"/>
              </w:rPr>
              <w:t>самостоятельно выделяют и формулируют познавательные цели, используют общие приемы решения задач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Коммуникативные: </w:t>
            </w:r>
            <w:r>
              <w:rPr>
                <w:rFonts w:ascii="Times New Roman" w:hAnsi="Times New Roman"/>
              </w:rPr>
              <w:t>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Проявляют устойчивый учебно-познавательный интерес к новым общим способам решения задач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Рассказывать </w:t>
            </w:r>
            <w:r>
              <w:rPr>
                <w:rFonts w:ascii="Times New Roman" w:hAnsi="Times New Roman"/>
              </w:rPr>
              <w:t>о состоянии общества на</w:t>
            </w:r>
            <w:r>
              <w:rPr>
                <w:rFonts w:ascii="Times New Roman" w:hAnsi="Times New Roman"/>
              </w:rPr>
              <w:softHyphen/>
              <w:t xml:space="preserve">кануне революции. 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Объяснять </w:t>
            </w:r>
            <w:r>
              <w:rPr>
                <w:rFonts w:ascii="Times New Roman" w:hAnsi="Times New Roman"/>
              </w:rPr>
              <w:t xml:space="preserve">влияние Просвещения на социальное развитие. 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Оценивать </w:t>
            </w:r>
            <w:r>
              <w:rPr>
                <w:rFonts w:ascii="Times New Roman" w:hAnsi="Times New Roman"/>
              </w:rPr>
              <w:t>деятельность лидеров революци</w:t>
            </w:r>
            <w:r>
              <w:rPr>
                <w:rFonts w:ascii="Times New Roman" w:hAnsi="Times New Roman"/>
              </w:rPr>
              <w:softHyphen/>
              <w:t>онных событий.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§ 25, р/т №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Французская революция. От монархии к республике.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термины: жирондисты, якобинцы, правые, левые, диктатура, гильотина.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</w:rPr>
              <w:t xml:space="preserve">анализировать причины революции, анализировать текст исторического документа.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Регулятивные:</w:t>
            </w:r>
            <w:r>
              <w:rPr>
                <w:rFonts w:ascii="Times New Roman" w:hAnsi="Times New Roman"/>
              </w:rPr>
              <w:t xml:space="preserve"> учитывают установленные правила в планировании и контроле способа решения, осуществляют пошаговый контроль.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>
              <w:rPr>
                <w:rFonts w:ascii="Times New Roman" w:hAnsi="Times New Roman"/>
              </w:rPr>
              <w:t>самостоятельно создают алгоритмы деятельности при решении проблемы различного характера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Коммуникативные: </w:t>
            </w:r>
            <w:r>
              <w:rPr>
                <w:rFonts w:ascii="Times New Roman" w:hAnsi="Times New Roman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Выражают адекватное понимание причин успеха/неуспеха учебной деятельности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Анализировать</w:t>
            </w:r>
            <w:r>
              <w:rPr>
                <w:rFonts w:ascii="Times New Roman" w:hAnsi="Times New Roman"/>
              </w:rPr>
              <w:t xml:space="preserve"> состояние и трудности общества в период революционных событий.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Объяснять</w:t>
            </w:r>
            <w:r>
              <w:rPr>
                <w:rFonts w:ascii="Times New Roman" w:hAnsi="Times New Roman"/>
              </w:rPr>
              <w:t>, как реализовывались интересы и потребности общества в ходе революции.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§ 26, р/т №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якобинской диктатуры к 18 брюмера Наполеона Бонапарта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Комбинированный урок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термины: умеренные, Директория, термидорианцы.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</w:rPr>
              <w:t xml:space="preserve">систематизировать изученный материал, выделять главное, устанавливать причинно-следственные связи. 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>
              <w:rPr>
                <w:rFonts w:ascii="Times New Roman" w:hAnsi="Times New Roman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>
              <w:rPr>
                <w:rFonts w:ascii="Times New Roman" w:hAnsi="Times New Roman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Коммуникативные: </w:t>
            </w:r>
            <w:r>
              <w:rPr>
                <w:rFonts w:ascii="Times New Roman" w:hAnsi="Times New Roman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>Доказывать</w:t>
            </w:r>
            <w:r>
              <w:rPr>
                <w:rFonts w:ascii="Times New Roman" w:hAnsi="Times New Roman"/>
                <w:lang w:eastAsia="ru-RU"/>
              </w:rPr>
              <w:t xml:space="preserve">, что любая революция — это бедствия и потери для общества. </w:t>
            </w:r>
            <w:r>
              <w:rPr>
                <w:rFonts w:ascii="Times New Roman" w:hAnsi="Times New Roman"/>
                <w:b/>
                <w:i/>
                <w:lang w:eastAsia="ru-RU"/>
              </w:rPr>
              <w:t xml:space="preserve">Доказывать </w:t>
            </w:r>
            <w:r>
              <w:rPr>
                <w:rFonts w:ascii="Times New Roman" w:hAnsi="Times New Roman"/>
                <w:lang w:eastAsia="ru-RU"/>
              </w:rPr>
              <w:t>необоснованность жестоких методов яко</w:t>
            </w:r>
            <w:r>
              <w:rPr>
                <w:rFonts w:ascii="Times New Roman" w:hAnsi="Times New Roman"/>
                <w:lang w:eastAsia="ru-RU"/>
              </w:rPr>
              <w:softHyphen/>
              <w:t xml:space="preserve">бинцев. </w:t>
            </w:r>
            <w:r>
              <w:rPr>
                <w:rFonts w:ascii="Times New Roman" w:hAnsi="Times New Roman"/>
                <w:b/>
                <w:i/>
                <w:lang w:eastAsia="ru-RU"/>
              </w:rPr>
              <w:t>Выделять</w:t>
            </w:r>
            <w:r>
              <w:rPr>
                <w:rFonts w:ascii="Times New Roman" w:hAnsi="Times New Roman"/>
                <w:lang w:eastAsia="ru-RU"/>
              </w:rPr>
              <w:t xml:space="preserve"> причины установления консульства во Франции. 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>Выполнять</w:t>
            </w:r>
            <w:r>
              <w:rPr>
                <w:rFonts w:ascii="Times New Roman" w:hAnsi="Times New Roman"/>
                <w:lang w:eastAsia="ru-RU"/>
              </w:rPr>
              <w:t xml:space="preserve"> самостоятель-ную работу с опорой на содержание изученной главы учебника.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§ 27, р/т №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65-66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Традиционные общества Востока. Начало европейской колонизации.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Комбинированный урок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 </w:t>
            </w:r>
            <w:r>
              <w:rPr>
                <w:rFonts w:ascii="Times New Roman" w:hAnsi="Times New Roman"/>
              </w:rPr>
              <w:t>определять термины: самурай, конфуцианство, буддизм, синтоизм, могол, клан, сипай, богдыхан, колонизация, регламентация.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</w:rPr>
              <w:t>раскрывать особенности развития стран Востока в Новое время, характеризовать отношения европейской и восточной цивилизаций.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>
              <w:rPr>
                <w:rFonts w:ascii="Times New Roman" w:hAnsi="Times New Roman"/>
              </w:rPr>
              <w:t>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>
              <w:rPr>
                <w:rFonts w:ascii="Times New Roman" w:hAnsi="Times New Roman"/>
              </w:rPr>
              <w:t>ставят и формулируют проблему и цели урока; осознанно и произвольно строят сообщения в устной и письменной форме, в том числе творческого и исследовательского характера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Коммуникативные: </w:t>
            </w:r>
            <w:r>
              <w:rPr>
                <w:rFonts w:ascii="Times New Roman" w:hAnsi="Times New Roman"/>
              </w:rPr>
              <w:t>адекватно используют речевые средства для эффективного решения разнообразных коммуникативных задач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 xml:space="preserve">Выделять </w:t>
            </w:r>
            <w:r>
              <w:rPr>
                <w:rFonts w:ascii="Times New Roman" w:hAnsi="Times New Roman"/>
                <w:lang w:eastAsia="ru-RU"/>
              </w:rPr>
              <w:t>особенности традиционных об</w:t>
            </w:r>
            <w:r>
              <w:rPr>
                <w:rFonts w:ascii="Times New Roman" w:hAnsi="Times New Roman"/>
                <w:lang w:eastAsia="ru-RU"/>
              </w:rPr>
              <w:softHyphen/>
              <w:t xml:space="preserve">ществ. </w:t>
            </w:r>
            <w:r>
              <w:rPr>
                <w:rFonts w:ascii="Times New Roman" w:hAnsi="Times New Roman"/>
                <w:b/>
                <w:i/>
                <w:lang w:eastAsia="ru-RU"/>
              </w:rPr>
              <w:t>Сравнивать</w:t>
            </w:r>
            <w:r>
              <w:rPr>
                <w:rFonts w:ascii="Times New Roman" w:hAnsi="Times New Roman"/>
                <w:lang w:eastAsia="ru-RU"/>
              </w:rPr>
              <w:t xml:space="preserve"> традиционное общество с европейским. </w:t>
            </w:r>
            <w:r>
              <w:rPr>
                <w:rFonts w:ascii="Times New Roman" w:hAnsi="Times New Roman"/>
                <w:b/>
                <w:i/>
                <w:lang w:eastAsia="ru-RU"/>
              </w:rPr>
              <w:t xml:space="preserve">Характеризовать </w:t>
            </w:r>
            <w:r>
              <w:rPr>
                <w:rFonts w:ascii="Times New Roman" w:hAnsi="Times New Roman"/>
                <w:lang w:eastAsia="ru-RU"/>
              </w:rPr>
              <w:t>государства Востока и Европы.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 xml:space="preserve">Характеризовать </w:t>
            </w:r>
            <w:r>
              <w:rPr>
                <w:rFonts w:ascii="Times New Roman" w:hAnsi="Times New Roman"/>
                <w:lang w:eastAsia="ru-RU"/>
              </w:rPr>
              <w:t xml:space="preserve">империю Великих Моголов. </w:t>
            </w:r>
            <w:r>
              <w:rPr>
                <w:rFonts w:ascii="Times New Roman" w:hAnsi="Times New Roman"/>
                <w:b/>
                <w:i/>
                <w:lang w:eastAsia="ru-RU"/>
              </w:rPr>
              <w:t>Анализировать</w:t>
            </w:r>
            <w:r>
              <w:rPr>
                <w:rFonts w:ascii="Times New Roman" w:hAnsi="Times New Roman"/>
                <w:lang w:eastAsia="ru-RU"/>
              </w:rPr>
              <w:t xml:space="preserve"> политику Акбара. 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>Сравнивать</w:t>
            </w:r>
            <w:r>
              <w:rPr>
                <w:rFonts w:ascii="Times New Roman" w:hAnsi="Times New Roman"/>
                <w:lang w:eastAsia="ru-RU"/>
              </w:rPr>
              <w:t xml:space="preserve"> развитие Китая, Индии и Японии в Новое время.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Style w:val="canedit"/>
                <w:rFonts w:ascii="Times New Roman" w:hAnsi="Times New Roman"/>
              </w:rPr>
              <w:t>§ 28-30, р/т №</w:t>
            </w:r>
          </w:p>
        </w:tc>
      </w:tr>
      <w:tr w:rsidR="00E3599D" w:rsidTr="00E3599D">
        <w:tc>
          <w:tcPr>
            <w:tcW w:w="158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Итоговое повторение (2 часа)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проблемы и ключевые события Раннего Нового времени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Комплексного применения знаний и умений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Научатся: </w:t>
            </w:r>
            <w:r>
              <w:rPr>
                <w:rFonts w:ascii="Times New Roman" w:hAnsi="Times New Roman"/>
              </w:rPr>
              <w:t>называть самые значительные события истории Нового времени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Получат возможность научиться:</w:t>
            </w:r>
            <w:r>
              <w:rPr>
                <w:rFonts w:ascii="Times New Roman" w:hAnsi="Times New Roman"/>
              </w:rPr>
              <w:t xml:space="preserve"> применять ранее полученные знания.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  <w:p w:rsidR="00E3599D" w:rsidRDefault="00E3599D">
            <w:pPr>
              <w:pStyle w:val="a6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>
              <w:rPr>
                <w:rFonts w:ascii="Times New Roman" w:hAnsi="Times New Roman"/>
              </w:rPr>
              <w:t>определяют последовательность промежуточных целей с учетом конечного результата, составляют план и алгоритм действий.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>
              <w:rPr>
                <w:rFonts w:ascii="Times New Roman" w:hAnsi="Times New Roman"/>
              </w:rPr>
              <w:t>ориентируются в разнообразии способов решения познавательных задач, выбирают наиболее эффективные из них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Коммуникативные: </w:t>
            </w:r>
            <w:r>
              <w:rPr>
                <w:rFonts w:ascii="Times New Roman" w:hAnsi="Times New Roman"/>
              </w:rPr>
              <w:t>договариваются о распределении функций и ролей в совместной деятельности; задают вопросы, необходимые для организации собственной деятельности и сотрудничества с партнером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Выражают устойчивые эстетические предпочтения и ориентации на искусство, как значимую сферу человеческой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 xml:space="preserve">Выявлять </w:t>
            </w:r>
            <w:r>
              <w:rPr>
                <w:rFonts w:ascii="Times New Roman" w:hAnsi="Times New Roman"/>
                <w:lang w:eastAsia="ru-RU"/>
              </w:rPr>
              <w:t>основные общественные и куль</w:t>
            </w:r>
            <w:r>
              <w:rPr>
                <w:rFonts w:ascii="Times New Roman" w:hAnsi="Times New Roman"/>
                <w:lang w:eastAsia="ru-RU"/>
              </w:rPr>
              <w:softHyphen/>
              <w:t xml:space="preserve">турные процессы Нового времени. </w:t>
            </w:r>
            <w:r>
              <w:rPr>
                <w:rFonts w:ascii="Times New Roman" w:hAnsi="Times New Roman"/>
                <w:b/>
                <w:i/>
                <w:lang w:eastAsia="ru-RU"/>
              </w:rPr>
              <w:t xml:space="preserve">Отмечать </w:t>
            </w:r>
            <w:r>
              <w:rPr>
                <w:rFonts w:ascii="Times New Roman" w:hAnsi="Times New Roman"/>
                <w:lang w:eastAsia="ru-RU"/>
              </w:rPr>
              <w:t xml:space="preserve">уроки Нового времени. 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 xml:space="preserve">Выполнять </w:t>
            </w:r>
            <w:r>
              <w:rPr>
                <w:rFonts w:ascii="Times New Roman" w:hAnsi="Times New Roman"/>
                <w:lang w:eastAsia="ru-RU"/>
              </w:rPr>
              <w:t>само</w:t>
            </w:r>
            <w:r>
              <w:rPr>
                <w:rFonts w:ascii="Times New Roman" w:hAnsi="Times New Roman"/>
                <w:lang w:eastAsia="ru-RU"/>
              </w:rPr>
              <w:softHyphen/>
              <w:t>стоятельную работу с опорой на содержание изученного курса учебника.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Повторе</w:t>
            </w:r>
            <w:r>
              <w:rPr>
                <w:rFonts w:ascii="Times New Roman" w:hAnsi="Times New Roman"/>
                <w:lang w:eastAsia="ru-RU"/>
              </w:rPr>
              <w:softHyphen/>
              <w:t>ние пройденного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Тестовые задания в р. т. к главам 3 и 4</w:t>
            </w:r>
          </w:p>
        </w:tc>
      </w:tr>
      <w:tr w:rsidR="00E3599D" w:rsidTr="00E35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 по курсу «Новая история: 1500-1800 гг»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Научатся: </w:t>
            </w:r>
            <w:r>
              <w:rPr>
                <w:rFonts w:ascii="Times New Roman" w:hAnsi="Times New Roman"/>
              </w:rPr>
              <w:t>называть самые значительные события истории Нового времени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Получат возможность научиться:</w:t>
            </w:r>
            <w:r>
              <w:rPr>
                <w:rFonts w:ascii="Times New Roman" w:hAnsi="Times New Roman"/>
              </w:rPr>
              <w:t xml:space="preserve"> применять ранее полученные знания.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>
              <w:rPr>
                <w:rFonts w:ascii="Times New Roman" w:hAnsi="Times New Roman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действий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Познавательные: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/>
                <w:i/>
              </w:rPr>
              <w:t xml:space="preserve"> </w:t>
            </w:r>
          </w:p>
          <w:p w:rsidR="00E3599D" w:rsidRDefault="00E3599D">
            <w:pPr>
              <w:pStyle w:val="a6"/>
              <w:rPr>
                <w:rFonts w:ascii="Times New Roman" w:hAnsi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аргументируют свою позицию и координируют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Выражают устойчивые эстетические предпочтения и ориентации на искусство, как значимую сферу человеческой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Обобщать и систематизировать </w:t>
            </w:r>
            <w:r>
              <w:rPr>
                <w:rFonts w:ascii="Times New Roman" w:hAnsi="Times New Roman"/>
              </w:rPr>
              <w:t>изученный материал.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9D" w:rsidRDefault="00E3599D">
            <w:pPr>
              <w:pStyle w:val="a6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Повторе</w:t>
            </w:r>
            <w:r>
              <w:rPr>
                <w:rFonts w:ascii="Times New Roman" w:hAnsi="Times New Roman"/>
                <w:lang w:eastAsia="ru-RU"/>
              </w:rPr>
              <w:softHyphen/>
              <w:t>ние пройденного</w:t>
            </w:r>
          </w:p>
          <w:p w:rsidR="00E3599D" w:rsidRDefault="00E3599D">
            <w:pPr>
              <w:pStyle w:val="a6"/>
              <w:rPr>
                <w:rFonts w:ascii="Times New Roman" w:hAnsi="Times New Roman"/>
              </w:rPr>
            </w:pPr>
          </w:p>
        </w:tc>
      </w:tr>
      <w:tr w:rsidR="00E3599D" w:rsidTr="00E3599D">
        <w:tc>
          <w:tcPr>
            <w:tcW w:w="158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9D" w:rsidRDefault="00E3599D">
            <w:pPr>
              <w:pStyle w:val="a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    68 часов</w:t>
            </w:r>
          </w:p>
        </w:tc>
      </w:tr>
    </w:tbl>
    <w:p w:rsidR="00E3599D" w:rsidRDefault="00E3599D" w:rsidP="00E3599D"/>
    <w:p w:rsidR="00E3599D" w:rsidRDefault="00E3599D" w:rsidP="00E3599D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bookmarkEnd w:id="0"/>
    <w:p w:rsidR="00B364C8" w:rsidRDefault="00B364C8"/>
    <w:sectPr w:rsidR="00B364C8" w:rsidSect="00E3599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3B4F"/>
    <w:multiLevelType w:val="hybridMultilevel"/>
    <w:tmpl w:val="83524A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87B53"/>
    <w:multiLevelType w:val="hybridMultilevel"/>
    <w:tmpl w:val="C630C1E6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F3D60"/>
    <w:multiLevelType w:val="hybridMultilevel"/>
    <w:tmpl w:val="2E6418F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B0368B3"/>
    <w:multiLevelType w:val="hybridMultilevel"/>
    <w:tmpl w:val="5AB41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CD39BD"/>
    <w:multiLevelType w:val="hybridMultilevel"/>
    <w:tmpl w:val="92D2FE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EE1FE7"/>
    <w:multiLevelType w:val="hybridMultilevel"/>
    <w:tmpl w:val="4E928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334D07"/>
    <w:multiLevelType w:val="hybridMultilevel"/>
    <w:tmpl w:val="B8063366"/>
    <w:lvl w:ilvl="0" w:tplc="4F1424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CA55CF"/>
    <w:multiLevelType w:val="hybridMultilevel"/>
    <w:tmpl w:val="6D1AE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393A7A"/>
    <w:multiLevelType w:val="hybridMultilevel"/>
    <w:tmpl w:val="2F8C8226"/>
    <w:lvl w:ilvl="0" w:tplc="6A0EF31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D25097"/>
    <w:multiLevelType w:val="hybridMultilevel"/>
    <w:tmpl w:val="A648B912"/>
    <w:lvl w:ilvl="0" w:tplc="D664622E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78312F1D"/>
    <w:multiLevelType w:val="hybridMultilevel"/>
    <w:tmpl w:val="4ECC77EE"/>
    <w:lvl w:ilvl="0" w:tplc="CCF2001A">
      <w:start w:val="1"/>
      <w:numFmt w:val="decimal"/>
      <w:lvlText w:val="%1."/>
      <w:lvlJc w:val="left"/>
      <w:pPr>
        <w:ind w:left="763" w:hanging="360"/>
      </w:pPr>
    </w:lvl>
    <w:lvl w:ilvl="1" w:tplc="04190019">
      <w:start w:val="1"/>
      <w:numFmt w:val="lowerLetter"/>
      <w:lvlText w:val="%2."/>
      <w:lvlJc w:val="left"/>
      <w:pPr>
        <w:ind w:left="1483" w:hanging="360"/>
      </w:pPr>
    </w:lvl>
    <w:lvl w:ilvl="2" w:tplc="0419001B">
      <w:start w:val="1"/>
      <w:numFmt w:val="lowerRoman"/>
      <w:lvlText w:val="%3."/>
      <w:lvlJc w:val="right"/>
      <w:pPr>
        <w:ind w:left="2203" w:hanging="180"/>
      </w:pPr>
    </w:lvl>
    <w:lvl w:ilvl="3" w:tplc="0419000F">
      <w:start w:val="1"/>
      <w:numFmt w:val="decimal"/>
      <w:lvlText w:val="%4."/>
      <w:lvlJc w:val="left"/>
      <w:pPr>
        <w:ind w:left="2923" w:hanging="360"/>
      </w:pPr>
    </w:lvl>
    <w:lvl w:ilvl="4" w:tplc="04190019">
      <w:start w:val="1"/>
      <w:numFmt w:val="lowerLetter"/>
      <w:lvlText w:val="%5."/>
      <w:lvlJc w:val="left"/>
      <w:pPr>
        <w:ind w:left="3643" w:hanging="360"/>
      </w:pPr>
    </w:lvl>
    <w:lvl w:ilvl="5" w:tplc="0419001B">
      <w:start w:val="1"/>
      <w:numFmt w:val="lowerRoman"/>
      <w:lvlText w:val="%6."/>
      <w:lvlJc w:val="right"/>
      <w:pPr>
        <w:ind w:left="4363" w:hanging="180"/>
      </w:pPr>
    </w:lvl>
    <w:lvl w:ilvl="6" w:tplc="0419000F">
      <w:start w:val="1"/>
      <w:numFmt w:val="decimal"/>
      <w:lvlText w:val="%7."/>
      <w:lvlJc w:val="left"/>
      <w:pPr>
        <w:ind w:left="5083" w:hanging="360"/>
      </w:pPr>
    </w:lvl>
    <w:lvl w:ilvl="7" w:tplc="04190019">
      <w:start w:val="1"/>
      <w:numFmt w:val="lowerLetter"/>
      <w:lvlText w:val="%8."/>
      <w:lvlJc w:val="left"/>
      <w:pPr>
        <w:ind w:left="5803" w:hanging="360"/>
      </w:pPr>
    </w:lvl>
    <w:lvl w:ilvl="8" w:tplc="0419001B">
      <w:start w:val="1"/>
      <w:numFmt w:val="lowerRoman"/>
      <w:lvlText w:val="%9."/>
      <w:lvlJc w:val="right"/>
      <w:pPr>
        <w:ind w:left="6523" w:hanging="180"/>
      </w:p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99D"/>
    <w:rsid w:val="00B364C8"/>
    <w:rsid w:val="00E35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9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E3599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3599D"/>
    <w:rPr>
      <w:color w:val="800080" w:themeColor="followedHyperlink"/>
      <w:u w:val="single"/>
    </w:rPr>
  </w:style>
  <w:style w:type="character" w:customStyle="1" w:styleId="a5">
    <w:name w:val="Без интервала Знак"/>
    <w:basedOn w:val="a0"/>
    <w:link w:val="a6"/>
    <w:uiPriority w:val="1"/>
    <w:locked/>
    <w:rsid w:val="00E3599D"/>
  </w:style>
  <w:style w:type="paragraph" w:styleId="a6">
    <w:name w:val="No Spacing"/>
    <w:link w:val="a5"/>
    <w:uiPriority w:val="1"/>
    <w:qFormat/>
    <w:rsid w:val="00E3599D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E3599D"/>
    <w:pPr>
      <w:ind w:left="720"/>
      <w:contextualSpacing/>
    </w:pPr>
    <w:rPr>
      <w:rFonts w:eastAsia="Times New Roman"/>
      <w:lang w:eastAsia="ru-RU"/>
    </w:rPr>
  </w:style>
  <w:style w:type="paragraph" w:customStyle="1" w:styleId="a8">
    <w:name w:val="Стиль"/>
    <w:rsid w:val="00E359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anedit">
    <w:name w:val="canedit"/>
    <w:basedOn w:val="a0"/>
    <w:rsid w:val="00E359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9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E3599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3599D"/>
    <w:rPr>
      <w:color w:val="800080" w:themeColor="followedHyperlink"/>
      <w:u w:val="single"/>
    </w:rPr>
  </w:style>
  <w:style w:type="character" w:customStyle="1" w:styleId="a5">
    <w:name w:val="Без интервала Знак"/>
    <w:basedOn w:val="a0"/>
    <w:link w:val="a6"/>
    <w:uiPriority w:val="1"/>
    <w:locked/>
    <w:rsid w:val="00E3599D"/>
  </w:style>
  <w:style w:type="paragraph" w:styleId="a6">
    <w:name w:val="No Spacing"/>
    <w:link w:val="a5"/>
    <w:uiPriority w:val="1"/>
    <w:qFormat/>
    <w:rsid w:val="00E3599D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E3599D"/>
    <w:pPr>
      <w:ind w:left="720"/>
      <w:contextualSpacing/>
    </w:pPr>
    <w:rPr>
      <w:rFonts w:eastAsia="Times New Roman"/>
      <w:lang w:eastAsia="ru-RU"/>
    </w:rPr>
  </w:style>
  <w:style w:type="paragraph" w:customStyle="1" w:styleId="a8">
    <w:name w:val="Стиль"/>
    <w:rsid w:val="00E359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anedit">
    <w:name w:val="canedit"/>
    <w:basedOn w:val="a0"/>
    <w:rsid w:val="00E35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5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judant.ru/suvorov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vostlit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storiy7.jimdo.com/%D1%83%D1%80%D0%BE%D0%BA-6-%D0%BF%D0%BE%D0%BB%D0%B8%D1%82%D0%B8%D1%87%D0%B5%D1%81%D0%BA%D0%BE%D0%B5-%D1%80%D0%B0%D0%B7%D0%B2%D0%B8%D1%82%D0%B8%D0%B5-%D1%81%D1%82%D1%80%D0%B0%D0%BD%D1%8B/" TargetMode="External"/><Relationship Id="rId11" Type="http://schemas.openxmlformats.org/officeDocument/2006/relationships/hyperlink" Target="http://memoirs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fersha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nsuvorov.naro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15606</Words>
  <Characters>88958</Characters>
  <Application>Microsoft Office Word</Application>
  <DocSecurity>0</DocSecurity>
  <Lines>741</Lines>
  <Paragraphs>208</Paragraphs>
  <ScaleCrop>false</ScaleCrop>
  <Company>SPecialiST RePack</Company>
  <LinksUpToDate>false</LinksUpToDate>
  <CharactersWithSpaces>104356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</cp:revision>
  <dcterms:created xsi:type="dcterms:W3CDTF">2016-09-14T17:57:00Z</dcterms:created>
  <dcterms:modified xsi:type="dcterms:W3CDTF">2016-09-14T18:03:00Z</dcterms:modified>
</cp:coreProperties>
</file>