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DD" w:rsidRDefault="00BC46DD" w:rsidP="00BC46DD">
      <w:pPr>
        <w:pStyle w:val="a7"/>
      </w:pPr>
      <w:r>
        <w:t xml:space="preserve">                                                                                                                                                           Утверждаю</w:t>
      </w:r>
    </w:p>
    <w:p w:rsidR="00BC46DD" w:rsidRPr="00811B1D" w:rsidRDefault="00BC46DD" w:rsidP="00BC46DD">
      <w:pPr>
        <w:pStyle w:val="a7"/>
      </w:pPr>
      <w:r>
        <w:t xml:space="preserve">                                                                                                                                                        </w:t>
      </w:r>
      <w:r w:rsidRPr="00811B1D">
        <w:t>Директор МКОУ</w:t>
      </w:r>
    </w:p>
    <w:p w:rsidR="00BC46DD" w:rsidRPr="00811B1D" w:rsidRDefault="00BC46DD" w:rsidP="00BC46DD">
      <w:pPr>
        <w:pStyle w:val="a7"/>
      </w:pPr>
      <w:r>
        <w:t xml:space="preserve">                                                                                                                                                      </w:t>
      </w:r>
      <w:r w:rsidRPr="00811B1D">
        <w:t>«Дракинская СОШ»</w:t>
      </w:r>
    </w:p>
    <w:p w:rsidR="00BC46DD" w:rsidRPr="00811B1D" w:rsidRDefault="00BC46DD" w:rsidP="00BC46DD">
      <w:pPr>
        <w:pStyle w:val="a7"/>
      </w:pPr>
      <w:r>
        <w:t xml:space="preserve">                                                                                                                                                      </w:t>
      </w:r>
      <w:r w:rsidRPr="00811B1D">
        <w:t>_____</w:t>
      </w:r>
      <w:proofErr w:type="spellStart"/>
      <w:r w:rsidRPr="00811B1D">
        <w:t>Шепелева</w:t>
      </w:r>
      <w:proofErr w:type="spellEnd"/>
      <w:r w:rsidRPr="00811B1D">
        <w:t xml:space="preserve"> Е.В.</w:t>
      </w:r>
    </w:p>
    <w:p w:rsidR="00BC46DD" w:rsidRPr="00811B1D" w:rsidRDefault="00BC46DD" w:rsidP="00BC46DD">
      <w:pPr>
        <w:pStyle w:val="a7"/>
      </w:pPr>
      <w:r>
        <w:t xml:space="preserve">                                                                                                                                               </w:t>
      </w:r>
      <w:r w:rsidRPr="00811B1D">
        <w:t>«___»__________2016г.</w:t>
      </w:r>
    </w:p>
    <w:p w:rsidR="00051547" w:rsidRDefault="00BC46DD" w:rsidP="00051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</w:t>
      </w:r>
      <w:r w:rsidR="0041598D" w:rsidRPr="00BC46DD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работы педагога-психолога</w:t>
      </w:r>
    </w:p>
    <w:p w:rsidR="0041598D" w:rsidRPr="00051547" w:rsidRDefault="00051547" w:rsidP="000515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51547">
        <w:rPr>
          <w:rFonts w:ascii="Times New Roman" w:eastAsia="Times New Roman" w:hAnsi="Times New Roman" w:cs="Times New Roman"/>
          <w:sz w:val="40"/>
          <w:szCs w:val="40"/>
          <w:lang w:eastAsia="ru-RU"/>
        </w:rPr>
        <w:t>на 2016-2017гг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410"/>
        <w:gridCol w:w="5210"/>
      </w:tblGrid>
      <w:tr w:rsidR="0041598D" w:rsidRPr="007B1556" w:rsidTr="0041598D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41598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День недели</w:t>
            </w:r>
          </w:p>
          <w:p w:rsidR="0041598D" w:rsidRPr="007B1556" w:rsidRDefault="0041598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598D" w:rsidRPr="007B1556" w:rsidRDefault="0041598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41598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Время</w:t>
            </w:r>
          </w:p>
        </w:tc>
        <w:tc>
          <w:tcPr>
            <w:tcW w:w="5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41598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Содержание работы</w:t>
            </w:r>
          </w:p>
        </w:tc>
      </w:tr>
      <w:tr w:rsidR="0041598D" w:rsidRPr="0041598D" w:rsidTr="0041598D"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41598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BC46D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10.20-10.4</w:t>
            </w:r>
            <w:r w:rsidR="0041598D"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BC46D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</w:t>
            </w:r>
            <w:proofErr w:type="gramStart"/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35C2E"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635C2E"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комната)</w:t>
            </w:r>
          </w:p>
        </w:tc>
      </w:tr>
      <w:tr w:rsidR="0041598D" w:rsidRPr="0041598D" w:rsidTr="004159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98D" w:rsidRPr="007B1556" w:rsidRDefault="0041598D" w:rsidP="0041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BC46D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11.45-12.3</w:t>
            </w:r>
            <w:r w:rsidR="0041598D"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BC46D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Диагностик</w:t>
            </w:r>
            <w:proofErr w:type="gramStart"/>
            <w:r w:rsidRPr="007B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а(</w:t>
            </w:r>
            <w:proofErr w:type="gramEnd"/>
            <w:r w:rsidRPr="007B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плану)</w:t>
            </w:r>
          </w:p>
        </w:tc>
      </w:tr>
      <w:tr w:rsidR="0041598D" w:rsidRPr="0041598D" w:rsidTr="004159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98D" w:rsidRPr="007B1556" w:rsidRDefault="0041598D" w:rsidP="0041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BC46D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12.30.-12.5</w:t>
            </w:r>
            <w:r w:rsidR="0041598D"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BC46D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</w:t>
            </w:r>
            <w:proofErr w:type="gramStart"/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35C2E"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635C2E"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комната)</w:t>
            </w:r>
          </w:p>
        </w:tc>
      </w:tr>
      <w:tr w:rsidR="0041598D" w:rsidRPr="0041598D" w:rsidTr="004159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98D" w:rsidRPr="007B1556" w:rsidRDefault="0041598D" w:rsidP="0041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BC46D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13.45-14.3</w:t>
            </w:r>
            <w:r w:rsidR="0041598D"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BC46D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</w:t>
            </w:r>
            <w:r w:rsidR="0041598D" w:rsidRPr="007B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оррекционно-профилактическая работа с учащимися</w:t>
            </w:r>
            <w:r w:rsidRPr="007B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ОВЗ</w:t>
            </w:r>
          </w:p>
        </w:tc>
      </w:tr>
      <w:tr w:rsidR="0041598D" w:rsidRPr="0041598D" w:rsidTr="00051547">
        <w:trPr>
          <w:trHeight w:val="6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98D" w:rsidRPr="007B1556" w:rsidRDefault="0041598D" w:rsidP="0041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A77D39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</w:t>
            </w:r>
            <w:r w:rsidR="00BC46DD"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41598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="00BC46DD" w:rsidRPr="007B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Психологическое консультирование учащихся</w:t>
            </w:r>
          </w:p>
        </w:tc>
      </w:tr>
      <w:tr w:rsidR="0041598D" w:rsidRPr="0041598D" w:rsidTr="0041598D"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41598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BC46D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10.20-10.4</w:t>
            </w:r>
            <w:r w:rsidR="0041598D"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BC46D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</w:t>
            </w:r>
            <w:proofErr w:type="gramStart"/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35C2E"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635C2E"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комната)</w:t>
            </w:r>
          </w:p>
        </w:tc>
      </w:tr>
      <w:tr w:rsidR="0041598D" w:rsidRPr="0041598D" w:rsidTr="004159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98D" w:rsidRPr="007B1556" w:rsidRDefault="0041598D" w:rsidP="0041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BC46D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11.45-12.3</w:t>
            </w:r>
            <w:r w:rsidR="0041598D"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BC46D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(по запросу)</w:t>
            </w:r>
          </w:p>
        </w:tc>
      </w:tr>
      <w:tr w:rsidR="0041598D" w:rsidRPr="0041598D" w:rsidTr="004159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98D" w:rsidRPr="007B1556" w:rsidRDefault="0041598D" w:rsidP="0041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BC46D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12.30-12.5</w:t>
            </w:r>
            <w:r w:rsidR="0041598D"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BC46D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</w:t>
            </w:r>
            <w:proofErr w:type="gramStart"/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35C2E"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635C2E"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комната)</w:t>
            </w:r>
          </w:p>
        </w:tc>
      </w:tr>
      <w:tr w:rsidR="0041598D" w:rsidRPr="0041598D" w:rsidTr="004159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98D" w:rsidRPr="007B1556" w:rsidRDefault="0041598D" w:rsidP="0041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A77D39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13.45 -15. 50</w:t>
            </w:r>
            <w:bookmarkStart w:id="0" w:name="_GoBack"/>
            <w:bookmarkEnd w:id="0"/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Default="00635C2E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Индивидуальная работа с учащимися</w:t>
            </w:r>
            <w:r w:rsidR="0041598D" w:rsidRPr="007B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8D" w:rsidRPr="0041598D" w:rsidTr="0041598D"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41598D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635C2E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10.20-10.4</w:t>
            </w:r>
            <w:r w:rsidR="0041598D"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635C2E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</w:t>
            </w:r>
            <w:proofErr w:type="gramStart"/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комната)</w:t>
            </w:r>
          </w:p>
        </w:tc>
      </w:tr>
      <w:tr w:rsidR="0041598D" w:rsidRPr="0041598D" w:rsidTr="004159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98D" w:rsidRPr="007B1556" w:rsidRDefault="0041598D" w:rsidP="0041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635C2E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10.40-11.25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635C2E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учащимися</w:t>
            </w:r>
          </w:p>
        </w:tc>
      </w:tr>
      <w:tr w:rsidR="0041598D" w:rsidRPr="0041598D" w:rsidTr="004159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98D" w:rsidRPr="007B1556" w:rsidRDefault="0041598D" w:rsidP="0041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635C2E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12.30-12.5</w:t>
            </w:r>
            <w:r w:rsidR="0041598D"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635C2E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</w:t>
            </w:r>
            <w:proofErr w:type="gramStart"/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комната)</w:t>
            </w:r>
          </w:p>
        </w:tc>
      </w:tr>
      <w:tr w:rsidR="0041598D" w:rsidRPr="0041598D" w:rsidTr="004159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98D" w:rsidRPr="007B1556" w:rsidRDefault="0041598D" w:rsidP="0041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635C2E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12.50-13.35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635C2E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(по плану)</w:t>
            </w:r>
          </w:p>
        </w:tc>
      </w:tr>
      <w:tr w:rsidR="0041598D" w:rsidRPr="0041598D" w:rsidTr="007B1556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98D" w:rsidRPr="007B1556" w:rsidRDefault="0041598D" w:rsidP="0041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635C2E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14.40-16</w:t>
            </w:r>
            <w:r w:rsidR="0041598D"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98D" w:rsidRPr="007B1556" w:rsidRDefault="007B1556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Индивидуальная коррекционно-профилактическая работа с учащимис</w:t>
            </w:r>
            <w:proofErr w:type="gramStart"/>
            <w:r w:rsidRPr="007B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я(</w:t>
            </w:r>
            <w:proofErr w:type="gramEnd"/>
            <w:r w:rsidRPr="007B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результатам диагностики)</w:t>
            </w:r>
          </w:p>
        </w:tc>
      </w:tr>
      <w:tr w:rsidR="00051547" w:rsidRPr="0041598D" w:rsidTr="00897C10">
        <w:tc>
          <w:tcPr>
            <w:tcW w:w="195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Четверг</w:t>
            </w:r>
          </w:p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8.30-9.15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</w:t>
            </w:r>
          </w:p>
        </w:tc>
      </w:tr>
      <w:tr w:rsidR="00051547" w:rsidRPr="0041598D" w:rsidTr="00897C10">
        <w:tc>
          <w:tcPr>
            <w:tcW w:w="19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10.20-10.40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(сенсорная комната)</w:t>
            </w:r>
          </w:p>
        </w:tc>
      </w:tr>
      <w:tr w:rsidR="00051547" w:rsidRPr="0041598D" w:rsidTr="00897C1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1547" w:rsidRPr="007B1556" w:rsidRDefault="00051547" w:rsidP="0041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12.30-12.50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(сенсорная комната)</w:t>
            </w:r>
          </w:p>
        </w:tc>
      </w:tr>
      <w:tr w:rsidR="00051547" w:rsidRPr="0041598D" w:rsidTr="00897C1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1547" w:rsidRPr="007B1556" w:rsidRDefault="00051547" w:rsidP="0041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13.35-14.30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Коррекционно-профилактическая работа с учащимися с ОВЗ</w:t>
            </w:r>
          </w:p>
        </w:tc>
      </w:tr>
      <w:tr w:rsidR="00051547" w:rsidRPr="0041598D" w:rsidTr="00897C10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1547" w:rsidRPr="007B1556" w:rsidRDefault="00051547" w:rsidP="0041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14.30-15.40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7" w:rsidRPr="00051547" w:rsidRDefault="00051547" w:rsidP="000515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педагогическим коллективом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сенсорной комнате (по запросу)</w:t>
            </w:r>
          </w:p>
        </w:tc>
      </w:tr>
      <w:tr w:rsidR="00051547" w:rsidRPr="0041598D" w:rsidTr="0019312B">
        <w:tc>
          <w:tcPr>
            <w:tcW w:w="195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7" w:rsidRPr="007B1556" w:rsidRDefault="00051547" w:rsidP="00032A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10.20-10.40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</w:t>
            </w:r>
            <w:proofErr w:type="gramStart"/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7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комната)</w:t>
            </w:r>
          </w:p>
        </w:tc>
      </w:tr>
      <w:tr w:rsidR="00051547" w:rsidRPr="0041598D" w:rsidTr="0071123A">
        <w:tc>
          <w:tcPr>
            <w:tcW w:w="19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47" w:rsidRPr="007B1556" w:rsidRDefault="00051547" w:rsidP="00032A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11.45.-13.45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Групповая работа (по плану)</w:t>
            </w:r>
          </w:p>
        </w:tc>
      </w:tr>
      <w:tr w:rsidR="00051547" w:rsidRPr="0041598D" w:rsidTr="00906253">
        <w:tc>
          <w:tcPr>
            <w:tcW w:w="19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47" w:rsidRPr="0041598D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47" w:rsidRPr="007B1556" w:rsidRDefault="00051547" w:rsidP="00032A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14.35-15.30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47" w:rsidRPr="007B1556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 неблагополучных семей</w:t>
            </w:r>
          </w:p>
        </w:tc>
      </w:tr>
      <w:tr w:rsidR="00051547" w:rsidRPr="0041598D" w:rsidTr="00906253">
        <w:tc>
          <w:tcPr>
            <w:tcW w:w="1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47" w:rsidRPr="0041598D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47" w:rsidRPr="007B1556" w:rsidRDefault="00051547" w:rsidP="00032A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15.30-16.15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47" w:rsidRPr="00051547" w:rsidRDefault="00051547" w:rsidP="004159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1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родителями в сенсорной комнате</w:t>
            </w:r>
          </w:p>
        </w:tc>
      </w:tr>
    </w:tbl>
    <w:p w:rsidR="003106B1" w:rsidRPr="00051547" w:rsidRDefault="00051547" w:rsidP="00051547">
      <w:pPr>
        <w:tabs>
          <w:tab w:val="left" w:pos="2205"/>
        </w:tabs>
        <w:rPr>
          <w:sz w:val="28"/>
          <w:szCs w:val="28"/>
        </w:rPr>
      </w:pPr>
      <w:r>
        <w:tab/>
      </w:r>
      <w:r w:rsidRPr="00051547">
        <w:rPr>
          <w:sz w:val="28"/>
          <w:szCs w:val="28"/>
        </w:rPr>
        <w:t>Педагог-психолог:</w:t>
      </w:r>
      <w:r>
        <w:rPr>
          <w:sz w:val="28"/>
          <w:szCs w:val="28"/>
        </w:rPr>
        <w:t xml:space="preserve"> </w:t>
      </w:r>
      <w:proofErr w:type="spellStart"/>
      <w:r w:rsidRPr="00051547">
        <w:rPr>
          <w:sz w:val="28"/>
          <w:szCs w:val="28"/>
        </w:rPr>
        <w:t>Блощицына</w:t>
      </w:r>
      <w:proofErr w:type="spellEnd"/>
      <w:r w:rsidRPr="00051547">
        <w:rPr>
          <w:sz w:val="28"/>
          <w:szCs w:val="28"/>
        </w:rPr>
        <w:t xml:space="preserve"> Т.М.</w:t>
      </w:r>
    </w:p>
    <w:sectPr w:rsidR="003106B1" w:rsidRPr="0005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0C" w:rsidRDefault="0029640C" w:rsidP="00BC46DD">
      <w:pPr>
        <w:spacing w:after="0" w:line="240" w:lineRule="auto"/>
      </w:pPr>
      <w:r>
        <w:separator/>
      </w:r>
    </w:p>
  </w:endnote>
  <w:endnote w:type="continuationSeparator" w:id="0">
    <w:p w:rsidR="0029640C" w:rsidRDefault="0029640C" w:rsidP="00BC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0C" w:rsidRDefault="0029640C" w:rsidP="00BC46DD">
      <w:pPr>
        <w:spacing w:after="0" w:line="240" w:lineRule="auto"/>
      </w:pPr>
      <w:r>
        <w:separator/>
      </w:r>
    </w:p>
  </w:footnote>
  <w:footnote w:type="continuationSeparator" w:id="0">
    <w:p w:rsidR="0029640C" w:rsidRDefault="0029640C" w:rsidP="00BC4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8D"/>
    <w:rsid w:val="00051547"/>
    <w:rsid w:val="0029640C"/>
    <w:rsid w:val="003106B1"/>
    <w:rsid w:val="0041598D"/>
    <w:rsid w:val="00635C2E"/>
    <w:rsid w:val="006422FF"/>
    <w:rsid w:val="007B1556"/>
    <w:rsid w:val="00A77D39"/>
    <w:rsid w:val="00BC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6DD"/>
  </w:style>
  <w:style w:type="paragraph" w:styleId="a5">
    <w:name w:val="footer"/>
    <w:basedOn w:val="a"/>
    <w:link w:val="a6"/>
    <w:uiPriority w:val="99"/>
    <w:unhideWhenUsed/>
    <w:rsid w:val="00BC4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6DD"/>
  </w:style>
  <w:style w:type="paragraph" w:styleId="a7">
    <w:name w:val="No Spacing"/>
    <w:uiPriority w:val="1"/>
    <w:qFormat/>
    <w:rsid w:val="00BC46D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6DD"/>
  </w:style>
  <w:style w:type="paragraph" w:styleId="a5">
    <w:name w:val="footer"/>
    <w:basedOn w:val="a"/>
    <w:link w:val="a6"/>
    <w:uiPriority w:val="99"/>
    <w:unhideWhenUsed/>
    <w:rsid w:val="00BC4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6DD"/>
  </w:style>
  <w:style w:type="paragraph" w:styleId="a7">
    <w:name w:val="No Spacing"/>
    <w:uiPriority w:val="1"/>
    <w:qFormat/>
    <w:rsid w:val="00BC46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cp:lastPrinted>2017-02-07T18:01:00Z</cp:lastPrinted>
  <dcterms:created xsi:type="dcterms:W3CDTF">2017-01-10T19:46:00Z</dcterms:created>
  <dcterms:modified xsi:type="dcterms:W3CDTF">2017-02-07T18:01:00Z</dcterms:modified>
</cp:coreProperties>
</file>