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35" w:rsidRPr="00CA45E6" w:rsidRDefault="006C1335" w:rsidP="006C1335">
      <w:pPr>
        <w:ind w:right="-571"/>
      </w:pPr>
      <w:r>
        <w:t xml:space="preserve">                                                                                                   </w:t>
      </w:r>
      <w:r w:rsidRPr="00CA45E6">
        <w:t>Утверждаю</w:t>
      </w:r>
    </w:p>
    <w:p w:rsidR="006C1335" w:rsidRPr="00CA45E6" w:rsidRDefault="006C1335" w:rsidP="006C1335">
      <w:pPr>
        <w:ind w:left="-1080" w:right="-571"/>
        <w:jc w:val="center"/>
      </w:pPr>
      <w:r w:rsidRPr="00CA45E6">
        <w:t xml:space="preserve">                                                                                    Директор школы</w:t>
      </w:r>
    </w:p>
    <w:p w:rsidR="006C1335" w:rsidRPr="00CA45E6" w:rsidRDefault="006C1335" w:rsidP="006C1335">
      <w:pPr>
        <w:ind w:left="-1080" w:right="-571"/>
        <w:jc w:val="center"/>
      </w:pPr>
      <w:r w:rsidRPr="00CA45E6">
        <w:t xml:space="preserve">                                                                                           </w:t>
      </w:r>
      <w:proofErr w:type="spellStart"/>
      <w:r w:rsidRPr="00CA45E6">
        <w:t>Шепелева</w:t>
      </w:r>
      <w:proofErr w:type="spellEnd"/>
      <w:r w:rsidRPr="00CA45E6">
        <w:t xml:space="preserve"> Е.В.______ </w:t>
      </w:r>
    </w:p>
    <w:p w:rsidR="006C1335" w:rsidRPr="00CA45E6" w:rsidRDefault="006C1335" w:rsidP="006C1335">
      <w:pPr>
        <w:ind w:left="-1080" w:right="-571"/>
        <w:jc w:val="center"/>
      </w:pPr>
      <w:r w:rsidRPr="00CA45E6">
        <w:t xml:space="preserve">                       </w:t>
      </w:r>
    </w:p>
    <w:p w:rsidR="006C1335" w:rsidRPr="00CA45E6" w:rsidRDefault="006C1335" w:rsidP="006C1335">
      <w:pPr>
        <w:jc w:val="center"/>
        <w:rPr>
          <w:b/>
        </w:rPr>
      </w:pPr>
      <w:r w:rsidRPr="00CA45E6">
        <w:rPr>
          <w:b/>
        </w:rPr>
        <w:t>План работы</w:t>
      </w:r>
    </w:p>
    <w:p w:rsidR="006C1335" w:rsidRPr="00CA45E6" w:rsidRDefault="006C1335" w:rsidP="006C1335">
      <w:pPr>
        <w:jc w:val="center"/>
        <w:rPr>
          <w:b/>
        </w:rPr>
      </w:pPr>
      <w:r w:rsidRPr="00CA45E6">
        <w:rPr>
          <w:b/>
        </w:rPr>
        <w:t>службы школьной медиации МКОУ «Дракинская СОШ»</w:t>
      </w:r>
    </w:p>
    <w:p w:rsidR="006C1335" w:rsidRPr="00CA45E6" w:rsidRDefault="006C1335" w:rsidP="006C1335">
      <w:pPr>
        <w:jc w:val="center"/>
        <w:rPr>
          <w:b/>
        </w:rPr>
      </w:pPr>
      <w:r>
        <w:rPr>
          <w:b/>
        </w:rPr>
        <w:t>на 2016/2017</w:t>
      </w:r>
      <w:r w:rsidRPr="00CA45E6">
        <w:rPr>
          <w:b/>
        </w:rPr>
        <w:t xml:space="preserve"> учебный год</w:t>
      </w:r>
    </w:p>
    <w:p w:rsidR="006C1335" w:rsidRPr="00CA45E6" w:rsidRDefault="006C1335" w:rsidP="006C1335">
      <w:pPr>
        <w:jc w:val="center"/>
      </w:pPr>
    </w:p>
    <w:p w:rsidR="006C1335" w:rsidRPr="00CA45E6" w:rsidRDefault="006C1335" w:rsidP="006C1335">
      <w:pPr>
        <w:jc w:val="center"/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126"/>
        <w:gridCol w:w="2268"/>
        <w:gridCol w:w="2126"/>
      </w:tblGrid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color w:val="000000"/>
              </w:rPr>
            </w:pPr>
            <w:proofErr w:type="gramStart"/>
            <w:r w:rsidRPr="00CA45E6">
              <w:rPr>
                <w:b/>
                <w:bCs/>
                <w:color w:val="000000"/>
              </w:rPr>
              <w:t>п</w:t>
            </w:r>
            <w:proofErr w:type="gramEnd"/>
            <w:r w:rsidRPr="00CA45E6">
              <w:rPr>
                <w:b/>
                <w:bCs/>
                <w:color w:val="000000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color w:val="000000"/>
              </w:rPr>
            </w:pPr>
            <w:r w:rsidRPr="00CA45E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color w:val="000000"/>
              </w:rPr>
            </w:pPr>
            <w:r w:rsidRPr="00CA45E6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</w:rPr>
            </w:pPr>
            <w:r w:rsidRPr="00CA45E6">
              <w:rPr>
                <w:b/>
                <w:bCs/>
                <w:color w:val="000000"/>
              </w:rPr>
              <w:t>Предполагаемый результат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</w:rPr>
            </w:pPr>
            <w:r w:rsidRPr="00CA45E6">
              <w:rPr>
                <w:b/>
                <w:bCs/>
                <w:color w:val="000000"/>
              </w:rPr>
              <w:t>Ответственный</w:t>
            </w:r>
          </w:p>
        </w:tc>
      </w:tr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bCs/>
                <w:color w:val="000000"/>
                <w:lang w:val="en-US"/>
              </w:rPr>
            </w:pPr>
            <w:r w:rsidRPr="00CA45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  <w:r w:rsidRPr="00CA45E6">
              <w:t>Формирование группы медиаторов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  <w:r w:rsidRPr="00CA45E6">
              <w:t>Разработка Положения о службе школьной медиации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  <w:r w:rsidRPr="00CA45E6">
              <w:t>Выступление на общешкольном родительском собрании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  <w:r w:rsidRPr="00CA45E6">
              <w:t>«О школьной службе примирения»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  <w:r w:rsidRPr="00CA45E6">
              <w:t>Определён состав службы, распределены обязанности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  <w:r w:rsidRPr="00CA45E6">
              <w:t>Утверждение Положения о службе школьной медиации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Информирование родителей о работе службы медиации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proofErr w:type="gramStart"/>
            <w:r w:rsidRPr="00CA45E6">
              <w:rPr>
                <w:bCs/>
                <w:color w:val="000000"/>
              </w:rPr>
              <w:t>З</w:t>
            </w:r>
            <w:proofErr w:type="gramEnd"/>
            <w:r w:rsidRPr="00CA45E6">
              <w:rPr>
                <w:bCs/>
                <w:color w:val="000000"/>
              </w:rPr>
              <w:t>/д по ВР Терехова Т. Н.</w:t>
            </w:r>
          </w:p>
        </w:tc>
      </w:tr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Проведение классных часов на тему: «Знакомство со службой школьной медиации»,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Доведение до сведения детей информации о службе медиации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классные руководители</w:t>
            </w:r>
          </w:p>
          <w:p w:rsidR="006C1335" w:rsidRPr="00CA45E6" w:rsidRDefault="006C1335" w:rsidP="00073E61">
            <w:pPr>
              <w:jc w:val="center"/>
            </w:pPr>
            <w:r w:rsidRPr="00CA45E6">
              <w:t>педагог-</w:t>
            </w:r>
            <w:proofErr w:type="spellStart"/>
            <w:r w:rsidRPr="00CA45E6">
              <w:t>психоло</w:t>
            </w:r>
            <w:proofErr w:type="spellEnd"/>
          </w:p>
          <w:p w:rsidR="006C1335" w:rsidRPr="00CA45E6" w:rsidRDefault="006C1335" w:rsidP="00073E61">
            <w:pPr>
              <w:jc w:val="center"/>
            </w:pPr>
            <w:proofErr w:type="spellStart"/>
            <w:r w:rsidRPr="00CA45E6">
              <w:t>Блощицына</w:t>
            </w:r>
            <w:proofErr w:type="spellEnd"/>
            <w:r w:rsidRPr="00CA45E6">
              <w:t xml:space="preserve"> Т.М.</w:t>
            </w:r>
          </w:p>
        </w:tc>
      </w:tr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jc w:val="center"/>
            </w:pPr>
            <w:r w:rsidRPr="00CA45E6">
              <w:t>Анкетирование учащихся 5 – 11 классов по выявлению причин конфликтов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выявление причин конфликтов среди учащихся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 xml:space="preserve">Педагог-психолог </w:t>
            </w:r>
            <w:proofErr w:type="spellStart"/>
            <w:r w:rsidRPr="00CA45E6">
              <w:rPr>
                <w:bCs/>
                <w:color w:val="000000"/>
              </w:rPr>
              <w:t>Блощицына</w:t>
            </w:r>
            <w:proofErr w:type="spellEnd"/>
            <w:r w:rsidRPr="00CA45E6">
              <w:rPr>
                <w:bCs/>
                <w:color w:val="000000"/>
              </w:rPr>
              <w:t xml:space="preserve"> Т.М.</w:t>
            </w:r>
          </w:p>
        </w:tc>
      </w:tr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jc w:val="center"/>
            </w:pPr>
            <w:r w:rsidRPr="00CA45E6">
              <w:t xml:space="preserve">Проведение классных часов на тему: </w:t>
            </w:r>
            <w:r w:rsidRPr="00CA45E6">
              <w:lastRenderedPageBreak/>
              <w:t xml:space="preserve">«Разрешение конфликтных ситуаций в школе» 5-11 </w:t>
            </w:r>
            <w:proofErr w:type="spellStart"/>
            <w:r w:rsidRPr="00CA45E6">
              <w:t>кл</w:t>
            </w:r>
            <w:proofErr w:type="spellEnd"/>
            <w:r w:rsidRPr="00CA45E6"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 xml:space="preserve">Обсуждение  возможных </w:t>
            </w:r>
            <w:r w:rsidRPr="00CA45E6">
              <w:rPr>
                <w:bCs/>
                <w:color w:val="000000"/>
              </w:rPr>
              <w:lastRenderedPageBreak/>
              <w:t>способов разрешения конфликтов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proofErr w:type="gramStart"/>
            <w:r w:rsidRPr="00CA45E6">
              <w:rPr>
                <w:bCs/>
                <w:color w:val="000000"/>
              </w:rPr>
              <w:lastRenderedPageBreak/>
              <w:t>З</w:t>
            </w:r>
            <w:proofErr w:type="gramEnd"/>
            <w:r w:rsidRPr="00CA45E6">
              <w:rPr>
                <w:bCs/>
                <w:color w:val="000000"/>
              </w:rPr>
              <w:t xml:space="preserve">/д по ВР Терехова Т. Н., </w:t>
            </w:r>
            <w:r w:rsidRPr="00CA45E6">
              <w:rPr>
                <w:bCs/>
                <w:color w:val="000000"/>
              </w:rPr>
              <w:lastRenderedPageBreak/>
              <w:t>классные руководители</w:t>
            </w:r>
          </w:p>
        </w:tc>
      </w:tr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jc w:val="center"/>
            </w:pPr>
            <w:r w:rsidRPr="00CA45E6">
              <w:t>Разработка:</w:t>
            </w:r>
          </w:p>
          <w:p w:rsidR="006C1335" w:rsidRPr="00CA45E6" w:rsidRDefault="006C1335" w:rsidP="00073E61">
            <w:pPr>
              <w:jc w:val="center"/>
            </w:pPr>
            <w:r w:rsidRPr="00CA45E6">
              <w:t>«Памятки для медиатора»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«Памятки для педагога»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jc w:val="center"/>
            </w:pPr>
            <w:r w:rsidRPr="00CA45E6">
              <w:rPr>
                <w:bCs/>
                <w:color w:val="000000"/>
              </w:rPr>
              <w:t xml:space="preserve">Создание       </w:t>
            </w:r>
            <w:r w:rsidRPr="00CA45E6">
              <w:t>«Памятки для медиатора»</w:t>
            </w:r>
          </w:p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«Памятки для педагога»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Члены СШМ</w:t>
            </w:r>
          </w:p>
        </w:tc>
      </w:tr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Обучение медиаторов восстановительным программам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Обучение медиаторов восстановительным программам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Куратор службы примирения</w:t>
            </w:r>
          </w:p>
        </w:tc>
      </w:tr>
      <w:tr w:rsidR="006C1335" w:rsidRPr="00CA45E6" w:rsidTr="00073E61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1335" w:rsidRPr="00CA45E6" w:rsidRDefault="006C1335" w:rsidP="00073E61">
            <w:pPr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Подведение итогов работы службы за учебный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rPr>
                <w:bCs/>
                <w:color w:val="000000"/>
              </w:rPr>
              <w:t>Анализ работы за год, планирование на новый учебный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spacing w:before="30" w:after="30"/>
              <w:jc w:val="center"/>
              <w:rPr>
                <w:bCs/>
                <w:color w:val="000000"/>
              </w:rPr>
            </w:pPr>
            <w:r w:rsidRPr="00CA45E6">
              <w:t>Куратор службы примирения</w:t>
            </w:r>
          </w:p>
        </w:tc>
      </w:tr>
      <w:tr w:rsidR="006C1335" w:rsidRPr="00CA45E6" w:rsidTr="00073E61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A45E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t>Размещение информации о работе СШМ на школьном сайте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rPr>
                <w:color w:val="000000"/>
              </w:rPr>
              <w:t>Освещение работы службы медиации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rPr>
                <w:color w:val="000000"/>
              </w:rPr>
              <w:t>Пилипенко Г.А.</w:t>
            </w:r>
          </w:p>
        </w:tc>
      </w:tr>
      <w:tr w:rsidR="006C1335" w:rsidRPr="00CA45E6" w:rsidTr="00073E61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A45E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1335" w:rsidRPr="00CA45E6" w:rsidRDefault="006C1335" w:rsidP="00073E61">
            <w:pPr>
              <w:jc w:val="center"/>
            </w:pPr>
            <w:r w:rsidRPr="00CA45E6">
              <w:t>Сотрудничество с органами и учреждениями профилактики правонарушений, дополнительного образования.</w:t>
            </w:r>
          </w:p>
          <w:p w:rsidR="006C1335" w:rsidRPr="00CA45E6" w:rsidRDefault="006C1335" w:rsidP="00073E61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rPr>
                <w:color w:val="000000"/>
              </w:rPr>
              <w:t>Организация встреч</w:t>
            </w:r>
            <w:r w:rsidRPr="00CA45E6">
              <w:t xml:space="preserve"> с органами и учреждениями профилактики правонарушений, дополнительного образования.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t>Члены СШМ</w:t>
            </w:r>
          </w:p>
        </w:tc>
      </w:tr>
      <w:tr w:rsidR="006C1335" w:rsidRPr="00CA45E6" w:rsidTr="00073E61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A45E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1335" w:rsidRPr="00CA45E6" w:rsidRDefault="006C1335" w:rsidP="00073E61">
            <w:pPr>
              <w:jc w:val="center"/>
            </w:pPr>
            <w:r w:rsidRPr="00CA45E6">
              <w:t>Работа службы по разрешению поступающих  конфликтных ситуаций в соответствии с порядком работы медиатора.  Ведение регистрационного журнала для дальнейшего мониторинга</w:t>
            </w:r>
          </w:p>
          <w:p w:rsidR="006C1335" w:rsidRPr="00CA45E6" w:rsidRDefault="006C1335" w:rsidP="00073E6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  <w:r w:rsidRPr="00CA45E6">
              <w:t>разрешение поступающих  конфликтных ситуаций</w:t>
            </w:r>
          </w:p>
          <w:p w:rsidR="006C1335" w:rsidRPr="00CA45E6" w:rsidRDefault="006C1335" w:rsidP="00073E6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335" w:rsidRPr="00CA45E6" w:rsidRDefault="006C1335" w:rsidP="00073E61">
            <w:pPr>
              <w:snapToGrid w:val="0"/>
              <w:jc w:val="center"/>
            </w:pPr>
            <w:r w:rsidRPr="00CA45E6">
              <w:t>Куратор службы примирения</w:t>
            </w:r>
          </w:p>
          <w:p w:rsidR="006C1335" w:rsidRPr="00CA45E6" w:rsidRDefault="006C1335" w:rsidP="00073E61">
            <w:pPr>
              <w:snapToGrid w:val="0"/>
              <w:jc w:val="center"/>
            </w:pPr>
            <w:r w:rsidRPr="00CA45E6">
              <w:t>Члены СШМ</w:t>
            </w:r>
          </w:p>
        </w:tc>
      </w:tr>
    </w:tbl>
    <w:p w:rsidR="006C1335" w:rsidRPr="00CA45E6" w:rsidRDefault="006C1335" w:rsidP="006C1335">
      <w:pPr>
        <w:rPr>
          <w:sz w:val="24"/>
          <w:szCs w:val="24"/>
        </w:rPr>
      </w:pPr>
    </w:p>
    <w:p w:rsidR="006C1335" w:rsidRDefault="006C1335" w:rsidP="006C13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C1335" w:rsidRDefault="006C1335" w:rsidP="006C1335">
      <w:pPr>
        <w:rPr>
          <w:sz w:val="24"/>
          <w:szCs w:val="24"/>
        </w:rPr>
      </w:pPr>
    </w:p>
    <w:p w:rsidR="006C1335" w:rsidRDefault="006C1335" w:rsidP="006C1335">
      <w:pPr>
        <w:rPr>
          <w:sz w:val="24"/>
          <w:szCs w:val="24"/>
        </w:rPr>
      </w:pPr>
    </w:p>
    <w:p w:rsidR="00C874C8" w:rsidRDefault="00C874C8">
      <w:bookmarkStart w:id="0" w:name="_GoBack"/>
      <w:bookmarkEnd w:id="0"/>
    </w:p>
    <w:sectPr w:rsidR="00C8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35"/>
    <w:rsid w:val="006C1335"/>
    <w:rsid w:val="00C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2017-06-03T11:52:00Z</dcterms:created>
  <dcterms:modified xsi:type="dcterms:W3CDTF">2017-06-03T11:54:00Z</dcterms:modified>
</cp:coreProperties>
</file>